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15" w:rsidRP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  <w:r w:rsidRPr="00F93068">
        <w:rPr>
          <w:rStyle w:val="a4"/>
          <w:sz w:val="28"/>
          <w:szCs w:val="28"/>
        </w:rPr>
        <w:t>Протокол №</w:t>
      </w:r>
      <w:r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  <w:lang w:val="en-US"/>
        </w:rPr>
        <w:t>5</w:t>
      </w:r>
    </w:p>
    <w:p w:rsidR="00E22C15" w:rsidRPr="00F93068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 xml:space="preserve">Общего собрания членов </w:t>
      </w:r>
      <w:proofErr w:type="spellStart"/>
      <w:r w:rsidRPr="00F93068">
        <w:rPr>
          <w:rStyle w:val="a4"/>
          <w:sz w:val="28"/>
          <w:szCs w:val="28"/>
        </w:rPr>
        <w:t>Саморегулируемой</w:t>
      </w:r>
      <w:proofErr w:type="spellEnd"/>
      <w:r w:rsidRPr="00F93068">
        <w:rPr>
          <w:rStyle w:val="a4"/>
          <w:sz w:val="28"/>
          <w:szCs w:val="28"/>
        </w:rPr>
        <w:t xml:space="preserve"> организации Некоммерческое Партнерство «Объединение строительных организаций «</w:t>
      </w:r>
      <w:proofErr w:type="spellStart"/>
      <w:r w:rsidRPr="00F93068">
        <w:rPr>
          <w:rStyle w:val="a4"/>
          <w:sz w:val="28"/>
          <w:szCs w:val="28"/>
        </w:rPr>
        <w:t>ЭнергоСтройАльянс</w:t>
      </w:r>
      <w:proofErr w:type="spellEnd"/>
      <w:r w:rsidRPr="00F93068">
        <w:rPr>
          <w:rStyle w:val="a4"/>
          <w:sz w:val="28"/>
          <w:szCs w:val="28"/>
        </w:rPr>
        <w:t xml:space="preserve">» </w:t>
      </w:r>
    </w:p>
    <w:p w:rsidR="00E22C15" w:rsidRPr="007960AE" w:rsidRDefault="00E22C15" w:rsidP="00E22C15">
      <w:pPr>
        <w:pStyle w:val="a3"/>
        <w:spacing w:before="0" w:beforeAutospacing="0" w:after="0" w:afterAutospacing="0"/>
        <w:rPr>
          <w:bCs/>
        </w:rPr>
      </w:pPr>
    </w:p>
    <w:p w:rsidR="00E22C15" w:rsidRPr="00F93068" w:rsidRDefault="00E22C15" w:rsidP="00E22C15">
      <w:pPr>
        <w:pStyle w:val="a3"/>
        <w:spacing w:before="0" w:beforeAutospacing="0" w:after="0" w:afterAutospacing="0"/>
        <w:jc w:val="both"/>
      </w:pPr>
      <w:r w:rsidRPr="007960AE">
        <w:rPr>
          <w:b/>
          <w:bCs/>
        </w:rPr>
        <w:t>Дата проведения</w:t>
      </w:r>
      <w:r w:rsidRPr="007960AE">
        <w:t xml:space="preserve">: </w:t>
      </w:r>
      <w:r w:rsidRPr="00E22C15">
        <w:t>23</w:t>
      </w:r>
      <w:r>
        <w:t xml:space="preserve"> </w:t>
      </w:r>
      <w:r w:rsidRPr="00E22C15">
        <w:t>августа</w:t>
      </w:r>
      <w:r w:rsidRPr="007960AE">
        <w:t xml:space="preserve"> 201</w:t>
      </w:r>
      <w:r>
        <w:t>3</w:t>
      </w:r>
      <w:r w:rsidRPr="007960AE">
        <w:t xml:space="preserve"> года.</w:t>
      </w:r>
    </w:p>
    <w:p w:rsidR="00E22C15" w:rsidRPr="00E22C15" w:rsidRDefault="00E22C15" w:rsidP="00E22C15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22C15">
        <w:rPr>
          <w:sz w:val="24"/>
          <w:szCs w:val="24"/>
        </w:rPr>
        <w:t>Место проведения:</w:t>
      </w:r>
      <w:r w:rsidRPr="00E22C15">
        <w:rPr>
          <w:rStyle w:val="blacktext1"/>
          <w:rFonts w:ascii="Arial" w:hAnsi="Arial" w:cs="Arial"/>
        </w:rPr>
        <w:t xml:space="preserve"> </w:t>
      </w:r>
      <w:hyperlink r:id="rId5" w:history="1">
        <w:r w:rsidRPr="00E22C15">
          <w:rPr>
            <w:b w:val="0"/>
            <w:bCs w:val="0"/>
            <w:sz w:val="24"/>
            <w:szCs w:val="24"/>
          </w:rPr>
          <w:t>117393</w:t>
        </w:r>
      </w:hyperlink>
      <w:r w:rsidRPr="00E22C15">
        <w:rPr>
          <w:b w:val="0"/>
          <w:bCs w:val="0"/>
          <w:sz w:val="24"/>
          <w:szCs w:val="24"/>
        </w:rPr>
        <w:t>, г. Москва, ул. Новаторов, д. 7А, кор</w:t>
      </w:r>
      <w:r>
        <w:rPr>
          <w:b w:val="0"/>
          <w:bCs w:val="0"/>
          <w:sz w:val="24"/>
          <w:szCs w:val="24"/>
        </w:rPr>
        <w:t>п</w:t>
      </w:r>
      <w:r w:rsidRPr="00E22C15">
        <w:rPr>
          <w:b w:val="0"/>
          <w:bCs w:val="0"/>
          <w:sz w:val="24"/>
          <w:szCs w:val="24"/>
        </w:rPr>
        <w:t xml:space="preserve">. 2, </w:t>
      </w:r>
      <w:proofErr w:type="spellStart"/>
      <w:proofErr w:type="gramStart"/>
      <w:r w:rsidRPr="00E22C15">
        <w:rPr>
          <w:b w:val="0"/>
          <w:bCs w:val="0"/>
          <w:sz w:val="24"/>
          <w:szCs w:val="24"/>
        </w:rPr>
        <w:t>конференц</w:t>
      </w:r>
      <w:proofErr w:type="spellEnd"/>
      <w:r w:rsidRPr="00E22C15">
        <w:rPr>
          <w:b w:val="0"/>
          <w:bCs w:val="0"/>
          <w:sz w:val="24"/>
          <w:szCs w:val="24"/>
        </w:rPr>
        <w:t xml:space="preserve"> – зал</w:t>
      </w:r>
      <w:proofErr w:type="gramEnd"/>
      <w:r w:rsidRPr="00E22C15">
        <w:rPr>
          <w:b w:val="0"/>
          <w:bCs w:val="0"/>
          <w:sz w:val="24"/>
          <w:szCs w:val="24"/>
        </w:rPr>
        <w:t xml:space="preserve"> </w:t>
      </w:r>
      <w:proofErr w:type="spellStart"/>
      <w:r w:rsidRPr="00E22C15">
        <w:rPr>
          <w:b w:val="0"/>
          <w:bCs w:val="0"/>
          <w:sz w:val="24"/>
          <w:szCs w:val="24"/>
        </w:rPr>
        <w:t>Бизнес-цетра</w:t>
      </w:r>
      <w:proofErr w:type="spellEnd"/>
      <w:r w:rsidRPr="00E22C15">
        <w:rPr>
          <w:b w:val="0"/>
          <w:bCs w:val="0"/>
          <w:sz w:val="24"/>
          <w:szCs w:val="24"/>
        </w:rPr>
        <w:t xml:space="preserve"> «Навигатор»</w:t>
      </w:r>
    </w:p>
    <w:p w:rsidR="00E22C15" w:rsidRDefault="00E22C15" w:rsidP="00E22C15">
      <w:pPr>
        <w:jc w:val="both"/>
        <w:rPr>
          <w:b/>
          <w:bCs/>
        </w:rPr>
      </w:pPr>
    </w:p>
    <w:p w:rsidR="00E22C15" w:rsidRPr="007960AE" w:rsidRDefault="00E22C15" w:rsidP="00E22C15">
      <w:pPr>
        <w:jc w:val="both"/>
        <w:rPr>
          <w:b/>
          <w:bCs/>
        </w:rPr>
      </w:pPr>
      <w:r>
        <w:rPr>
          <w:b/>
          <w:bCs/>
        </w:rPr>
        <w:t>Всего ч</w:t>
      </w:r>
      <w:r w:rsidRPr="007960AE">
        <w:rPr>
          <w:b/>
          <w:bCs/>
        </w:rPr>
        <w:t>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НП «</w:t>
      </w:r>
      <w:proofErr w:type="spellStart"/>
      <w:r w:rsidRPr="007960AE">
        <w:rPr>
          <w:b/>
          <w:bCs/>
        </w:rPr>
        <w:t>ЭнергоСтройАльянс</w:t>
      </w:r>
      <w:proofErr w:type="spellEnd"/>
      <w:r w:rsidRPr="007960AE">
        <w:rPr>
          <w:b/>
          <w:bCs/>
        </w:rPr>
        <w:t>»</w:t>
      </w:r>
      <w:r>
        <w:rPr>
          <w:b/>
          <w:bCs/>
        </w:rPr>
        <w:t xml:space="preserve"> - 108</w:t>
      </w:r>
      <w:r w:rsidRPr="007960AE">
        <w:rPr>
          <w:b/>
          <w:bCs/>
        </w:rPr>
        <w:t>.</w:t>
      </w:r>
    </w:p>
    <w:p w:rsidR="00E22C15" w:rsidRPr="007960AE" w:rsidRDefault="00E22C15" w:rsidP="00E22C15">
      <w:pPr>
        <w:jc w:val="both"/>
      </w:pPr>
      <w:r>
        <w:rPr>
          <w:b/>
          <w:bCs/>
        </w:rPr>
        <w:t xml:space="preserve">Зарегистрировано </w:t>
      </w:r>
      <w:r w:rsidRPr="007960AE">
        <w:rPr>
          <w:b/>
          <w:bCs/>
        </w:rPr>
        <w:t>член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НП «</w:t>
      </w:r>
      <w:proofErr w:type="spellStart"/>
      <w:r w:rsidRPr="007960AE">
        <w:rPr>
          <w:b/>
          <w:bCs/>
        </w:rPr>
        <w:t>ЭнергоСтройАльянс</w:t>
      </w:r>
      <w:proofErr w:type="spellEnd"/>
      <w:r w:rsidRPr="007960AE">
        <w:rPr>
          <w:b/>
          <w:bCs/>
        </w:rPr>
        <w:t>»</w:t>
      </w:r>
      <w:r>
        <w:rPr>
          <w:b/>
          <w:bCs/>
        </w:rPr>
        <w:t xml:space="preserve"> - 71</w:t>
      </w:r>
      <w:r w:rsidRPr="007960AE">
        <w:rPr>
          <w:b/>
          <w:bCs/>
        </w:rPr>
        <w:t>.</w:t>
      </w:r>
    </w:p>
    <w:p w:rsidR="00E22C15" w:rsidRPr="007960AE" w:rsidRDefault="00E22C15" w:rsidP="00E22C15">
      <w:pPr>
        <w:jc w:val="both"/>
        <w:rPr>
          <w:rStyle w:val="a4"/>
          <w:b w:val="0"/>
        </w:rPr>
      </w:pPr>
    </w:p>
    <w:p w:rsidR="00E22C15" w:rsidRPr="007960AE" w:rsidRDefault="00E22C15" w:rsidP="00E22C15">
      <w:pPr>
        <w:jc w:val="both"/>
        <w:rPr>
          <w:rStyle w:val="a4"/>
          <w:b w:val="0"/>
        </w:rPr>
      </w:pPr>
      <w:r w:rsidRPr="007960AE">
        <w:rPr>
          <w:rStyle w:val="a4"/>
          <w:b w:val="0"/>
        </w:rPr>
        <w:t>Полномочия представителей проверены.</w:t>
      </w:r>
    </w:p>
    <w:p w:rsidR="00E22C15" w:rsidRPr="007960AE" w:rsidRDefault="00E22C15" w:rsidP="00E22C15">
      <w:pPr>
        <w:jc w:val="both"/>
        <w:rPr>
          <w:bCs/>
        </w:rPr>
      </w:pPr>
      <w:r>
        <w:t xml:space="preserve">Кворум для </w:t>
      </w:r>
      <w:r w:rsidRPr="007960AE">
        <w:t>прове</w:t>
      </w:r>
      <w:r>
        <w:t xml:space="preserve">дения </w:t>
      </w:r>
      <w:r w:rsidRPr="007960AE">
        <w:t xml:space="preserve">собрания в соответствии с законодательством Российской Федерации имеется, собрание правомочно принимать решения по всем вопросам повестки дня. </w:t>
      </w:r>
    </w:p>
    <w:p w:rsidR="00E22C15" w:rsidRPr="000E274C" w:rsidRDefault="00E22C15" w:rsidP="00E22C15">
      <w:pPr>
        <w:jc w:val="both"/>
        <w:rPr>
          <w:rStyle w:val="a4"/>
          <w:b w:val="0"/>
          <w:color w:val="FFFFFF"/>
        </w:rPr>
      </w:pPr>
    </w:p>
    <w:p w:rsidR="00E22C15" w:rsidRPr="007960AE" w:rsidRDefault="00E22C15" w:rsidP="00E22C15">
      <w:pPr>
        <w:pStyle w:val="a3"/>
        <w:spacing w:before="0" w:beforeAutospacing="0" w:after="0" w:afterAutospacing="0"/>
        <w:jc w:val="both"/>
      </w:pPr>
      <w:r w:rsidRPr="007960AE">
        <w:rPr>
          <w:rStyle w:val="a4"/>
        </w:rPr>
        <w:t>Председателем собрания</w:t>
      </w:r>
      <w:r w:rsidRPr="007960AE">
        <w:t xml:space="preserve"> единогласно избран </w:t>
      </w:r>
      <w:proofErr w:type="spellStart"/>
      <w:r>
        <w:t>Мурзинцев</w:t>
      </w:r>
      <w:proofErr w:type="spellEnd"/>
      <w:r>
        <w:t xml:space="preserve"> Дмитрий Леонидович</w:t>
      </w:r>
      <w:r w:rsidRPr="007960AE">
        <w:t>.</w:t>
      </w:r>
    </w:p>
    <w:p w:rsidR="00E22C15" w:rsidRPr="007960AE" w:rsidRDefault="00E22C15" w:rsidP="00E22C15">
      <w:pPr>
        <w:pStyle w:val="a3"/>
        <w:spacing w:before="0" w:beforeAutospacing="0" w:after="0" w:afterAutospacing="0"/>
        <w:jc w:val="both"/>
      </w:pPr>
      <w:r w:rsidRPr="007960AE">
        <w:rPr>
          <w:rStyle w:val="a4"/>
        </w:rPr>
        <w:t>Секретарем собрания</w:t>
      </w:r>
      <w:r w:rsidRPr="007960AE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 единогласно избра</w:t>
      </w:r>
      <w:r>
        <w:rPr>
          <w:rStyle w:val="blacktext1"/>
          <w:rFonts w:ascii="Times New Roman" w:hAnsi="Times New Roman" w:cs="Times New Roman"/>
          <w:color w:val="auto"/>
          <w:sz w:val="24"/>
          <w:szCs w:val="24"/>
        </w:rPr>
        <w:t>н Воробьев Максим Николаевич</w:t>
      </w:r>
      <w:r w:rsidRPr="007960AE">
        <w:t>.</w:t>
      </w:r>
    </w:p>
    <w:p w:rsidR="00E22C15" w:rsidRPr="007960AE" w:rsidRDefault="00E22C15" w:rsidP="00E22C15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rStyle w:val="a4"/>
        </w:rPr>
      </w:pPr>
      <w:r w:rsidRPr="007960AE">
        <w:rPr>
          <w:rStyle w:val="a4"/>
        </w:rPr>
        <w:t>Повестка дня:</w:t>
      </w:r>
    </w:p>
    <w:p w:rsidR="00E22C15" w:rsidRPr="00F04084" w:rsidRDefault="00E22C15" w:rsidP="00F04084">
      <w:pPr>
        <w:pStyle w:val="ab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084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«Требований к страхованию членами СРО НП «</w:t>
      </w:r>
      <w:proofErr w:type="spellStart"/>
      <w:r w:rsidRPr="00F04084">
        <w:rPr>
          <w:rFonts w:ascii="Times New Roman" w:eastAsia="Times New Roman" w:hAnsi="Times New Roman" w:cs="Times New Roman"/>
          <w:bCs/>
          <w:sz w:val="24"/>
          <w:szCs w:val="24"/>
        </w:rPr>
        <w:t>ЭнергоСтройАльянс</w:t>
      </w:r>
      <w:proofErr w:type="spellEnd"/>
      <w:r w:rsidRPr="00F04084">
        <w:rPr>
          <w:rFonts w:ascii="Times New Roman" w:eastAsia="Times New Roman" w:hAnsi="Times New Roman" w:cs="Times New Roman"/>
          <w:bCs/>
          <w:sz w:val="24"/>
          <w:szCs w:val="24"/>
        </w:rPr>
        <w:t>» гражданской ответственности» в новой редакции.</w:t>
      </w:r>
    </w:p>
    <w:p w:rsidR="00E22C15" w:rsidRPr="00F04084" w:rsidRDefault="00E22C15" w:rsidP="00F04084">
      <w:pPr>
        <w:pStyle w:val="ab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084">
        <w:rPr>
          <w:rFonts w:ascii="Times New Roman" w:eastAsia="Times New Roman" w:hAnsi="Times New Roman" w:cs="Times New Roman"/>
          <w:bCs/>
          <w:sz w:val="24"/>
          <w:szCs w:val="24"/>
        </w:rPr>
        <w:t>О заключении договора коллективного страхования гражданской ответственности организациями – членами СРО НП «</w:t>
      </w:r>
      <w:proofErr w:type="spellStart"/>
      <w:r w:rsidRPr="00F04084">
        <w:rPr>
          <w:rFonts w:ascii="Times New Roman" w:eastAsia="Times New Roman" w:hAnsi="Times New Roman" w:cs="Times New Roman"/>
          <w:bCs/>
          <w:sz w:val="24"/>
          <w:szCs w:val="24"/>
        </w:rPr>
        <w:t>ЭнергоСтройАльянс</w:t>
      </w:r>
      <w:proofErr w:type="spellEnd"/>
      <w:r w:rsidRPr="00F04084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E22C15" w:rsidRPr="00F04084" w:rsidRDefault="00E22C15" w:rsidP="00F04084">
      <w:pPr>
        <w:pStyle w:val="ab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084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размера целевого взноса для заключения договора коллективного страхования гражданской ответственности в сумме не более чем 12000 (Двенадцать тысяч) рублей для одного члена СРО НП «</w:t>
      </w:r>
      <w:proofErr w:type="spellStart"/>
      <w:r w:rsidRPr="00F04084">
        <w:rPr>
          <w:rFonts w:ascii="Times New Roman" w:eastAsia="Times New Roman" w:hAnsi="Times New Roman" w:cs="Times New Roman"/>
          <w:bCs/>
          <w:sz w:val="24"/>
          <w:szCs w:val="24"/>
        </w:rPr>
        <w:t>ЭнергоСтройАльянс</w:t>
      </w:r>
      <w:proofErr w:type="spellEnd"/>
      <w:r w:rsidRPr="00F04084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E22C15" w:rsidRPr="00F04084" w:rsidRDefault="00E22C15" w:rsidP="00F04084">
      <w:pPr>
        <w:pStyle w:val="ab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04084">
        <w:rPr>
          <w:rFonts w:ascii="Times New Roman" w:eastAsia="Times New Roman" w:hAnsi="Times New Roman" w:cs="Times New Roman"/>
          <w:bCs/>
          <w:sz w:val="24"/>
          <w:szCs w:val="24"/>
        </w:rPr>
        <w:t>Об исключении из состава членов Партнерства, за неоднократную неуплату членских взносов, следующих организаций:</w:t>
      </w:r>
    </w:p>
    <w:p w:rsidR="00E22C15" w:rsidRPr="00F04084" w:rsidRDefault="00E22C15" w:rsidP="00F04084">
      <w:pPr>
        <w:pStyle w:val="ab"/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084">
        <w:rPr>
          <w:rFonts w:ascii="Times New Roman" w:eastAsia="Times New Roman" w:hAnsi="Times New Roman" w:cs="Times New Roman"/>
          <w:bCs/>
          <w:sz w:val="24"/>
          <w:szCs w:val="24"/>
        </w:rPr>
        <w:t>а) ЗАО «</w:t>
      </w:r>
      <w:proofErr w:type="spellStart"/>
      <w:r w:rsidRPr="00F04084">
        <w:rPr>
          <w:rFonts w:ascii="Times New Roman" w:eastAsia="Times New Roman" w:hAnsi="Times New Roman" w:cs="Times New Roman"/>
          <w:bCs/>
          <w:sz w:val="24"/>
          <w:szCs w:val="24"/>
        </w:rPr>
        <w:t>ЭнергоТелеком</w:t>
      </w:r>
      <w:proofErr w:type="spellEnd"/>
      <w:r w:rsidRPr="00F04084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E22C15" w:rsidRPr="00F04084" w:rsidRDefault="00E22C15" w:rsidP="00F04084">
      <w:pPr>
        <w:pStyle w:val="ab"/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084">
        <w:rPr>
          <w:rFonts w:ascii="Times New Roman" w:eastAsia="Times New Roman" w:hAnsi="Times New Roman" w:cs="Times New Roman"/>
          <w:bCs/>
          <w:sz w:val="24"/>
          <w:szCs w:val="24"/>
        </w:rPr>
        <w:t>б) ООО «АБРИС».</w:t>
      </w:r>
    </w:p>
    <w:p w:rsidR="00E22C15" w:rsidRPr="00F04084" w:rsidRDefault="00E22C15" w:rsidP="00F04084">
      <w:pPr>
        <w:pStyle w:val="ab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084">
        <w:rPr>
          <w:rFonts w:ascii="Times New Roman" w:eastAsia="Times New Roman" w:hAnsi="Times New Roman" w:cs="Times New Roman"/>
          <w:bCs/>
          <w:sz w:val="24"/>
          <w:szCs w:val="24"/>
        </w:rPr>
        <w:t>Разное.</w:t>
      </w:r>
    </w:p>
    <w:p w:rsidR="00E22C15" w:rsidRPr="00A348A8" w:rsidRDefault="00E22C15" w:rsidP="00F04084">
      <w:pPr>
        <w:spacing w:before="240"/>
        <w:ind w:left="567"/>
        <w:contextualSpacing/>
        <w:jc w:val="both"/>
        <w:rPr>
          <w:rFonts w:eastAsia="Calibri"/>
          <w:lang w:eastAsia="en-US"/>
        </w:rPr>
      </w:pPr>
    </w:p>
    <w:p w:rsidR="00E22C15" w:rsidRPr="007960AE" w:rsidRDefault="00E22C15" w:rsidP="00E22C15">
      <w:pPr>
        <w:pStyle w:val="a3"/>
        <w:spacing w:before="0" w:beforeAutospacing="0" w:after="0" w:afterAutospacing="0"/>
        <w:jc w:val="both"/>
        <w:rPr>
          <w:rStyle w:val="a4"/>
        </w:rPr>
      </w:pPr>
      <w:r w:rsidRPr="007960AE">
        <w:rPr>
          <w:rStyle w:val="a4"/>
        </w:rPr>
        <w:t>По первому вопросу повестки дня:</w:t>
      </w:r>
    </w:p>
    <w:p w:rsidR="00E22C15" w:rsidRDefault="00E22C15" w:rsidP="00E22C15">
      <w:pPr>
        <w:pStyle w:val="a3"/>
        <w:spacing w:before="0" w:beforeAutospacing="0" w:after="0" w:afterAutospacing="0"/>
        <w:jc w:val="both"/>
      </w:pPr>
      <w:r w:rsidRPr="007960AE">
        <w:rPr>
          <w:rStyle w:val="a4"/>
        </w:rPr>
        <w:t>СЛУШАЛИ:</w:t>
      </w:r>
      <w:r>
        <w:t xml:space="preserve"> </w:t>
      </w:r>
      <w:proofErr w:type="spellStart"/>
      <w:r>
        <w:t>Мурзинцева</w:t>
      </w:r>
      <w:proofErr w:type="spellEnd"/>
      <w:r>
        <w:t xml:space="preserve"> Д.Л.</w:t>
      </w:r>
      <w:r w:rsidRPr="007960AE">
        <w:t xml:space="preserve"> о</w:t>
      </w:r>
      <w:r>
        <w:t>б</w:t>
      </w:r>
      <w:r w:rsidR="00F04084" w:rsidRPr="00F04084">
        <w:rPr>
          <w:bCs/>
        </w:rPr>
        <w:t xml:space="preserve"> утверждении «Требований к страхованию членами СРО НП «</w:t>
      </w:r>
      <w:proofErr w:type="spellStart"/>
      <w:r w:rsidR="00F04084" w:rsidRPr="00F04084">
        <w:rPr>
          <w:bCs/>
        </w:rPr>
        <w:t>ЭнергоСтройАльянс</w:t>
      </w:r>
      <w:proofErr w:type="spellEnd"/>
      <w:r w:rsidR="00F04084" w:rsidRPr="00F04084">
        <w:rPr>
          <w:bCs/>
        </w:rPr>
        <w:t>» гражданской ответственности» в новой редакции.</w:t>
      </w:r>
    </w:p>
    <w:p w:rsidR="00E22C15" w:rsidRPr="007960AE" w:rsidRDefault="00E22C15" w:rsidP="00E22C15">
      <w:pPr>
        <w:pStyle w:val="a3"/>
        <w:spacing w:before="0" w:beforeAutospacing="0" w:after="0" w:afterAutospacing="0"/>
        <w:jc w:val="both"/>
      </w:pPr>
      <w:r w:rsidRPr="007960AE">
        <w:rPr>
          <w:b/>
          <w:bCs/>
        </w:rPr>
        <w:t>ГОЛОСОВАЛИ:</w:t>
      </w:r>
      <w:r w:rsidRPr="007960AE">
        <w:t xml:space="preserve"> </w:t>
      </w:r>
      <w:r w:rsidRPr="007960AE">
        <w:rPr>
          <w:b/>
          <w:bCs/>
        </w:rPr>
        <w:t>«ЗА»</w:t>
      </w:r>
      <w:r>
        <w:t xml:space="preserve"> - 6</w:t>
      </w:r>
      <w:r w:rsidR="00F04084">
        <w:t>7</w:t>
      </w:r>
      <w:r w:rsidRPr="007960AE">
        <w:t xml:space="preserve"> голос</w:t>
      </w:r>
      <w:r>
        <w:t>ов</w:t>
      </w:r>
      <w:r w:rsidRPr="007960AE">
        <w:t xml:space="preserve">, </w:t>
      </w:r>
      <w:r w:rsidRPr="007960AE">
        <w:rPr>
          <w:b/>
          <w:bCs/>
        </w:rPr>
        <w:t>«ПРОТИВ»</w:t>
      </w:r>
      <w:r>
        <w:t xml:space="preserve"> - </w:t>
      </w:r>
      <w:r w:rsidR="00F04084">
        <w:t>4</w:t>
      </w:r>
      <w:r>
        <w:t xml:space="preserve"> голос, </w:t>
      </w:r>
      <w:r w:rsidRPr="00F95479">
        <w:rPr>
          <w:b/>
        </w:rPr>
        <w:t>«ВОЗДЕРЖАЛСЯ»</w:t>
      </w:r>
      <w:r>
        <w:t xml:space="preserve"> - </w:t>
      </w:r>
      <w:r>
        <w:br/>
        <w:t>0 голосов.</w:t>
      </w:r>
    </w:p>
    <w:p w:rsidR="00E22C15" w:rsidRDefault="00E22C15" w:rsidP="00E22C15">
      <w:pPr>
        <w:pStyle w:val="a3"/>
        <w:spacing w:before="0" w:beforeAutospacing="0" w:after="0" w:afterAutospacing="0"/>
        <w:jc w:val="both"/>
      </w:pPr>
      <w:r w:rsidRPr="007960AE">
        <w:rPr>
          <w:rStyle w:val="a4"/>
        </w:rPr>
        <w:t xml:space="preserve">РЕШИЛИ: </w:t>
      </w:r>
      <w:r w:rsidRPr="000F3B50">
        <w:rPr>
          <w:rStyle w:val="a4"/>
          <w:b w:val="0"/>
        </w:rPr>
        <w:t>утвердить</w:t>
      </w:r>
      <w:r w:rsidR="00F04084" w:rsidRPr="00F04084">
        <w:rPr>
          <w:bCs/>
        </w:rPr>
        <w:t xml:space="preserve"> «Требовани</w:t>
      </w:r>
      <w:r w:rsidR="00F04084">
        <w:rPr>
          <w:bCs/>
        </w:rPr>
        <w:t>я к страхованию членов</w:t>
      </w:r>
      <w:r w:rsidR="00F04084" w:rsidRPr="00F04084">
        <w:rPr>
          <w:bCs/>
        </w:rPr>
        <w:t xml:space="preserve"> СРО НП «</w:t>
      </w:r>
      <w:proofErr w:type="spellStart"/>
      <w:r w:rsidR="00F04084" w:rsidRPr="00F04084">
        <w:rPr>
          <w:bCs/>
        </w:rPr>
        <w:t>ЭнергоСтройАльянс</w:t>
      </w:r>
      <w:proofErr w:type="spellEnd"/>
      <w:r w:rsidR="00F04084" w:rsidRPr="00F04084">
        <w:rPr>
          <w:bCs/>
        </w:rPr>
        <w:t>» гражданской ответственности» в новой редакции.</w:t>
      </w:r>
    </w:p>
    <w:p w:rsidR="00E22C15" w:rsidRPr="007960AE" w:rsidRDefault="00E22C15" w:rsidP="00E22C15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E22C15" w:rsidRPr="007960AE" w:rsidRDefault="00E22C15" w:rsidP="00E22C15">
      <w:pPr>
        <w:pStyle w:val="a3"/>
        <w:spacing w:before="0" w:beforeAutospacing="0" w:after="0" w:afterAutospacing="0"/>
        <w:jc w:val="both"/>
        <w:rPr>
          <w:rStyle w:val="a4"/>
        </w:rPr>
      </w:pPr>
      <w:r w:rsidRPr="007960AE">
        <w:rPr>
          <w:rStyle w:val="a4"/>
        </w:rPr>
        <w:t>По второму вопросу повестки дня:</w:t>
      </w:r>
    </w:p>
    <w:p w:rsidR="00E22C15" w:rsidRPr="000F3B50" w:rsidRDefault="00E22C15" w:rsidP="00E22C15">
      <w:pPr>
        <w:pStyle w:val="a3"/>
        <w:spacing w:before="0" w:beforeAutospacing="0" w:after="0" w:afterAutospacing="0"/>
        <w:jc w:val="both"/>
      </w:pPr>
      <w:r w:rsidRPr="007960AE">
        <w:rPr>
          <w:rStyle w:val="a4"/>
        </w:rPr>
        <w:t>СЛУШАЛИ:</w:t>
      </w:r>
      <w:r w:rsidRPr="007960AE">
        <w:rPr>
          <w:b/>
        </w:rPr>
        <w:t xml:space="preserve"> </w:t>
      </w:r>
      <w:proofErr w:type="spellStart"/>
      <w:r w:rsidR="00F04084">
        <w:t>Мурзинцева</w:t>
      </w:r>
      <w:proofErr w:type="spellEnd"/>
      <w:r w:rsidR="00F04084">
        <w:t xml:space="preserve"> Д.Л. о</w:t>
      </w:r>
      <w:r w:rsidRPr="000F3B50">
        <w:t xml:space="preserve"> </w:t>
      </w:r>
      <w:r w:rsidR="00F04084" w:rsidRPr="00F04084">
        <w:rPr>
          <w:bCs/>
        </w:rPr>
        <w:t>заключении договора коллективного страхования гражданской ответственности организациями – членами СРО НП «</w:t>
      </w:r>
      <w:proofErr w:type="spellStart"/>
      <w:r w:rsidR="00F04084" w:rsidRPr="00F04084">
        <w:rPr>
          <w:bCs/>
        </w:rPr>
        <w:t>ЭнергоСтройАльянс</w:t>
      </w:r>
      <w:proofErr w:type="spellEnd"/>
      <w:r w:rsidR="00F04084" w:rsidRPr="00F04084">
        <w:rPr>
          <w:bCs/>
        </w:rPr>
        <w:t>».</w:t>
      </w:r>
    </w:p>
    <w:p w:rsidR="00E22C15" w:rsidRDefault="00E22C15" w:rsidP="00E22C15">
      <w:pPr>
        <w:pStyle w:val="a3"/>
        <w:spacing w:before="0" w:beforeAutospacing="0" w:after="0" w:afterAutospacing="0"/>
        <w:jc w:val="both"/>
      </w:pPr>
      <w:r w:rsidRPr="007960AE">
        <w:rPr>
          <w:b/>
          <w:bCs/>
        </w:rPr>
        <w:t>ГОЛОСОВАЛИ:</w:t>
      </w:r>
      <w:r w:rsidRPr="007960AE">
        <w:t xml:space="preserve"> </w:t>
      </w:r>
      <w:r w:rsidRPr="007960AE">
        <w:rPr>
          <w:b/>
          <w:bCs/>
        </w:rPr>
        <w:t>«ЗА»</w:t>
      </w:r>
      <w:r w:rsidRPr="007960AE">
        <w:t xml:space="preserve"> - </w:t>
      </w:r>
      <w:r>
        <w:t>6</w:t>
      </w:r>
      <w:r w:rsidR="00F04084">
        <w:t>9</w:t>
      </w:r>
      <w:r w:rsidRPr="007960AE">
        <w:t xml:space="preserve"> голосов, </w:t>
      </w:r>
      <w:r w:rsidRPr="007960AE">
        <w:rPr>
          <w:b/>
          <w:bCs/>
        </w:rPr>
        <w:t>«ПРОТИВ»</w:t>
      </w:r>
      <w:r w:rsidRPr="007960AE">
        <w:t xml:space="preserve"> - </w:t>
      </w:r>
      <w:r w:rsidR="00F04084">
        <w:t>2</w:t>
      </w:r>
      <w:r>
        <w:t xml:space="preserve"> голоса, </w:t>
      </w:r>
      <w:r w:rsidRPr="00F95479">
        <w:rPr>
          <w:b/>
        </w:rPr>
        <w:t xml:space="preserve">«ВОЗДЕРЖАЛСЯ» </w:t>
      </w:r>
      <w:r>
        <w:t xml:space="preserve">- </w:t>
      </w:r>
      <w:r>
        <w:br/>
        <w:t>0 голосов.</w:t>
      </w: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  <w:r w:rsidRPr="007960AE">
        <w:rPr>
          <w:rStyle w:val="a4"/>
        </w:rPr>
        <w:t>РЕШИЛИ:</w:t>
      </w:r>
      <w:r w:rsidR="00F04084">
        <w:rPr>
          <w:rStyle w:val="a4"/>
        </w:rPr>
        <w:t xml:space="preserve"> </w:t>
      </w:r>
      <w:r w:rsidR="00863736" w:rsidRPr="00863736">
        <w:rPr>
          <w:rStyle w:val="a4"/>
          <w:b w:val="0"/>
        </w:rPr>
        <w:t>одобрить</w:t>
      </w:r>
      <w:r w:rsidR="00863736">
        <w:rPr>
          <w:rStyle w:val="a4"/>
        </w:rPr>
        <w:t xml:space="preserve"> </w:t>
      </w:r>
      <w:r w:rsidR="00F04084" w:rsidRPr="00F04084">
        <w:rPr>
          <w:bCs/>
        </w:rPr>
        <w:t>з</w:t>
      </w:r>
      <w:r w:rsidR="00863736">
        <w:rPr>
          <w:bCs/>
        </w:rPr>
        <w:t>аключение</w:t>
      </w:r>
      <w:r w:rsidR="00F04084" w:rsidRPr="00F04084">
        <w:rPr>
          <w:bCs/>
        </w:rPr>
        <w:t xml:space="preserve"> </w:t>
      </w:r>
      <w:r w:rsidR="00F04084">
        <w:rPr>
          <w:bCs/>
        </w:rPr>
        <w:t>договор</w:t>
      </w:r>
      <w:r w:rsidR="00863736">
        <w:rPr>
          <w:bCs/>
        </w:rPr>
        <w:t>а</w:t>
      </w:r>
      <w:r w:rsidR="00F04084" w:rsidRPr="00F04084">
        <w:rPr>
          <w:bCs/>
        </w:rPr>
        <w:t xml:space="preserve"> коллективного страхования гражданской ответственности организациями – членами СРО НП «</w:t>
      </w:r>
      <w:proofErr w:type="spellStart"/>
      <w:r w:rsidR="00F04084" w:rsidRPr="00F04084">
        <w:rPr>
          <w:bCs/>
        </w:rPr>
        <w:t>ЭнергоСтройАльянс</w:t>
      </w:r>
      <w:proofErr w:type="spellEnd"/>
      <w:r w:rsidR="00F04084" w:rsidRPr="00F04084">
        <w:rPr>
          <w:bCs/>
        </w:rPr>
        <w:t>».</w:t>
      </w:r>
    </w:p>
    <w:p w:rsidR="00E841BE" w:rsidRPr="007960AE" w:rsidRDefault="00E841BE" w:rsidP="00E841BE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:rsidR="00E841BE" w:rsidRPr="00E841BE" w:rsidRDefault="00E841BE" w:rsidP="00E841BE">
      <w:pPr>
        <w:jc w:val="both"/>
      </w:pPr>
      <w:r w:rsidRPr="00E841BE">
        <w:rPr>
          <w:rStyle w:val="a4"/>
        </w:rPr>
        <w:lastRenderedPageBreak/>
        <w:t xml:space="preserve">СЛУШАЛИ: </w:t>
      </w:r>
      <w:proofErr w:type="spellStart"/>
      <w:r w:rsidRPr="00E841BE">
        <w:rPr>
          <w:rStyle w:val="a4"/>
          <w:b w:val="0"/>
        </w:rPr>
        <w:t>Мурзинцева</w:t>
      </w:r>
      <w:proofErr w:type="spellEnd"/>
      <w:r w:rsidRPr="00E841BE">
        <w:rPr>
          <w:rStyle w:val="a4"/>
          <w:b w:val="0"/>
        </w:rPr>
        <w:t xml:space="preserve"> Д.Л.</w:t>
      </w:r>
      <w:r w:rsidRPr="00E841BE">
        <w:rPr>
          <w:rStyle w:val="a4"/>
        </w:rPr>
        <w:t xml:space="preserve"> </w:t>
      </w:r>
      <w:r w:rsidRPr="00E841BE">
        <w:t>об утверждении размера целевого взноса для заключения договора коллективного страхования гражданской ответственности в сумме не более чем 12000 (Двенадцать тысяч) рублей для одного члена СРО НП «</w:t>
      </w:r>
      <w:proofErr w:type="spellStart"/>
      <w:r w:rsidRPr="00E841BE">
        <w:t>ЭнергоСтройАльянс</w:t>
      </w:r>
      <w:proofErr w:type="spellEnd"/>
      <w:r w:rsidRPr="00E841BE">
        <w:t>».</w:t>
      </w:r>
    </w:p>
    <w:p w:rsidR="00E841BE" w:rsidRDefault="00E841BE" w:rsidP="00E841BE">
      <w:pPr>
        <w:pStyle w:val="a3"/>
        <w:spacing w:before="0" w:beforeAutospacing="0" w:after="0" w:afterAutospacing="0"/>
        <w:jc w:val="both"/>
      </w:pPr>
      <w:r w:rsidRPr="007960AE">
        <w:rPr>
          <w:b/>
          <w:bCs/>
        </w:rPr>
        <w:t>ГОЛОСОВАЛИ:</w:t>
      </w:r>
      <w:r w:rsidRPr="007960AE">
        <w:t xml:space="preserve"> </w:t>
      </w:r>
      <w:r w:rsidRPr="007960AE">
        <w:rPr>
          <w:b/>
          <w:bCs/>
        </w:rPr>
        <w:t>«ЗА»</w:t>
      </w:r>
      <w:r w:rsidRPr="007960AE">
        <w:t xml:space="preserve"> - </w:t>
      </w:r>
      <w:r>
        <w:t>68</w:t>
      </w:r>
      <w:r w:rsidRPr="007960AE">
        <w:t xml:space="preserve"> голосов, </w:t>
      </w:r>
      <w:r w:rsidRPr="007960AE">
        <w:rPr>
          <w:b/>
          <w:bCs/>
        </w:rPr>
        <w:t>«ПРОТИВ»</w:t>
      </w:r>
      <w:r w:rsidRPr="007960AE">
        <w:t xml:space="preserve"> - </w:t>
      </w:r>
      <w:r>
        <w:t xml:space="preserve">3 голоса, </w:t>
      </w:r>
      <w:r w:rsidRPr="00F95479">
        <w:rPr>
          <w:b/>
        </w:rPr>
        <w:t xml:space="preserve">«ВОЗДЕРЖАЛСЯ» </w:t>
      </w:r>
      <w:r>
        <w:t xml:space="preserve">- </w:t>
      </w:r>
      <w:r>
        <w:br/>
        <w:t>0 голосов.</w:t>
      </w:r>
    </w:p>
    <w:p w:rsidR="00E841BE" w:rsidRDefault="00E841BE" w:rsidP="00E841BE">
      <w:pPr>
        <w:pStyle w:val="a3"/>
        <w:spacing w:before="0" w:beforeAutospacing="0" w:after="0" w:afterAutospacing="0"/>
        <w:jc w:val="both"/>
        <w:rPr>
          <w:bCs/>
        </w:rPr>
      </w:pPr>
      <w:r w:rsidRPr="007960AE">
        <w:rPr>
          <w:rStyle w:val="a4"/>
        </w:rPr>
        <w:t>РЕШИЛИ:</w:t>
      </w:r>
      <w:r>
        <w:rPr>
          <w:rStyle w:val="a4"/>
        </w:rPr>
        <w:t xml:space="preserve"> </w:t>
      </w:r>
      <w:r w:rsidRPr="00E841BE">
        <w:rPr>
          <w:rStyle w:val="a4"/>
          <w:b w:val="0"/>
        </w:rPr>
        <w:t>утвердить</w:t>
      </w:r>
      <w:r>
        <w:rPr>
          <w:rStyle w:val="a4"/>
        </w:rPr>
        <w:t xml:space="preserve"> </w:t>
      </w:r>
      <w:r>
        <w:rPr>
          <w:bCs/>
        </w:rPr>
        <w:t>размер</w:t>
      </w:r>
      <w:r w:rsidRPr="00F04084">
        <w:rPr>
          <w:bCs/>
        </w:rPr>
        <w:t xml:space="preserve"> целевого взноса для заключения договора коллективного страхования гражданской ответственности в сумме не более чем 12000 (Двенадцать тысяч) рублей для одного члена СРО НП «</w:t>
      </w:r>
      <w:proofErr w:type="spellStart"/>
      <w:r w:rsidRPr="00F04084">
        <w:rPr>
          <w:bCs/>
        </w:rPr>
        <w:t>ЭнергоСтройАльянс</w:t>
      </w:r>
      <w:proofErr w:type="spellEnd"/>
      <w:r w:rsidRPr="00F04084">
        <w:rPr>
          <w:bCs/>
        </w:rPr>
        <w:t>».</w:t>
      </w:r>
    </w:p>
    <w:p w:rsidR="00E841BE" w:rsidRDefault="00E841BE" w:rsidP="00E841B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E841BE" w:rsidRPr="007960AE" w:rsidRDefault="00E841BE" w:rsidP="00E841BE">
      <w:pPr>
        <w:pStyle w:val="a3"/>
        <w:spacing w:before="0" w:beforeAutospacing="0" w:after="0" w:afterAutospacing="0"/>
        <w:jc w:val="both"/>
        <w:rPr>
          <w:rStyle w:val="a4"/>
        </w:rPr>
      </w:pPr>
      <w:r w:rsidRPr="007960AE">
        <w:rPr>
          <w:rStyle w:val="a4"/>
        </w:rPr>
        <w:t xml:space="preserve">По </w:t>
      </w:r>
      <w:r>
        <w:rPr>
          <w:rStyle w:val="a4"/>
        </w:rPr>
        <w:t xml:space="preserve">четвертому </w:t>
      </w:r>
      <w:r w:rsidRPr="007960AE">
        <w:rPr>
          <w:rStyle w:val="a4"/>
        </w:rPr>
        <w:t>вопросу повестки дня:</w:t>
      </w:r>
    </w:p>
    <w:p w:rsidR="00E841BE" w:rsidRDefault="00E841BE" w:rsidP="00E841BE">
      <w:pPr>
        <w:pStyle w:val="a3"/>
        <w:spacing w:before="0" w:beforeAutospacing="0" w:after="0" w:afterAutospacing="0"/>
        <w:jc w:val="both"/>
      </w:pPr>
      <w:r w:rsidRPr="00E841BE">
        <w:rPr>
          <w:rStyle w:val="a4"/>
        </w:rPr>
        <w:t>СЛУШАЛИ:</w:t>
      </w:r>
      <w:r>
        <w:rPr>
          <w:rStyle w:val="a4"/>
        </w:rPr>
        <w:t xml:space="preserve"> </w:t>
      </w:r>
      <w:proofErr w:type="spellStart"/>
      <w:r w:rsidRPr="000F3B50">
        <w:t>Мурзинцева</w:t>
      </w:r>
      <w:proofErr w:type="spellEnd"/>
      <w:r w:rsidRPr="000F3B50">
        <w:t xml:space="preserve"> Д.Л. об исключении из состава членов Партнерства, за неоднократн</w:t>
      </w:r>
      <w:r>
        <w:t>ую неуплату членских взносов ЗАО «</w:t>
      </w:r>
      <w:proofErr w:type="spellStart"/>
      <w:r>
        <w:t>Эне</w:t>
      </w:r>
      <w:r w:rsidR="000E274C">
        <w:t>ргоТелеком</w:t>
      </w:r>
      <w:proofErr w:type="spellEnd"/>
      <w:r w:rsidR="000E274C">
        <w:t xml:space="preserve">» </w:t>
      </w:r>
      <w:proofErr w:type="gramStart"/>
      <w:r w:rsidR="000E274C">
        <w:t>и ООО</w:t>
      </w:r>
      <w:proofErr w:type="gramEnd"/>
      <w:r w:rsidR="000E274C">
        <w:t xml:space="preserve"> «АБРИС»</w:t>
      </w:r>
      <w:r w:rsidRPr="000F3B50">
        <w:t>.</w:t>
      </w:r>
    </w:p>
    <w:p w:rsidR="000E274C" w:rsidRDefault="000E274C" w:rsidP="000E274C">
      <w:pPr>
        <w:pStyle w:val="a3"/>
        <w:spacing w:before="0" w:beforeAutospacing="0" w:after="0" w:afterAutospacing="0"/>
        <w:jc w:val="both"/>
      </w:pPr>
      <w:r w:rsidRPr="007960AE">
        <w:rPr>
          <w:b/>
          <w:bCs/>
        </w:rPr>
        <w:t>ГОЛОСОВАЛИ:</w:t>
      </w:r>
      <w:r w:rsidRPr="007960AE">
        <w:t xml:space="preserve"> </w:t>
      </w:r>
      <w:r w:rsidRPr="007960AE">
        <w:rPr>
          <w:b/>
          <w:bCs/>
        </w:rPr>
        <w:t>«ЗА»</w:t>
      </w:r>
      <w:r w:rsidRPr="007960AE">
        <w:t xml:space="preserve"> - </w:t>
      </w:r>
      <w:r>
        <w:t>66</w:t>
      </w:r>
      <w:r w:rsidRPr="007960AE">
        <w:t xml:space="preserve"> голосов, </w:t>
      </w:r>
      <w:r w:rsidRPr="007960AE">
        <w:rPr>
          <w:b/>
          <w:bCs/>
        </w:rPr>
        <w:t>«ПРОТИВ»</w:t>
      </w:r>
      <w:r w:rsidRPr="007960AE">
        <w:t xml:space="preserve"> - </w:t>
      </w:r>
      <w:r>
        <w:t xml:space="preserve">3 голоса, </w:t>
      </w:r>
      <w:r w:rsidRPr="00F95479">
        <w:rPr>
          <w:b/>
        </w:rPr>
        <w:t xml:space="preserve">«ВОЗДЕРЖАЛСЯ» </w:t>
      </w:r>
      <w:r>
        <w:t xml:space="preserve">- </w:t>
      </w:r>
      <w:r>
        <w:br/>
        <w:t>2 голоса.</w:t>
      </w:r>
    </w:p>
    <w:p w:rsidR="000E274C" w:rsidRDefault="000E274C" w:rsidP="000E274C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7960AE">
        <w:rPr>
          <w:rStyle w:val="a4"/>
        </w:rPr>
        <w:t>РЕШИЛИ:</w:t>
      </w:r>
      <w:r w:rsidRPr="00B1702C">
        <w:rPr>
          <w:rStyle w:val="a4"/>
        </w:rPr>
        <w:t xml:space="preserve"> </w:t>
      </w:r>
      <w:r w:rsidRPr="000F3B50">
        <w:rPr>
          <w:rStyle w:val="a4"/>
          <w:b w:val="0"/>
        </w:rPr>
        <w:t xml:space="preserve">исключить </w:t>
      </w:r>
      <w:r w:rsidRPr="000F3B50">
        <w:rPr>
          <w:rFonts w:eastAsia="Calibri"/>
          <w:lang w:eastAsia="en-US"/>
        </w:rPr>
        <w:t>из состава членов Партнерства, за неоднократную неуплату членских взносов</w:t>
      </w:r>
      <w:r w:rsidRPr="000E274C">
        <w:t xml:space="preserve"> </w:t>
      </w:r>
      <w:r>
        <w:t>ЗАО «</w:t>
      </w:r>
      <w:proofErr w:type="spellStart"/>
      <w:r>
        <w:t>ЭнергоТелеком</w:t>
      </w:r>
      <w:proofErr w:type="spellEnd"/>
      <w:r>
        <w:t xml:space="preserve">» </w:t>
      </w:r>
      <w:proofErr w:type="gramStart"/>
      <w:r>
        <w:t>и ООО</w:t>
      </w:r>
      <w:proofErr w:type="gramEnd"/>
      <w:r>
        <w:t xml:space="preserve"> «АБРИС»</w:t>
      </w:r>
      <w:r w:rsidRPr="000F3B50">
        <w:rPr>
          <w:rFonts w:eastAsia="Calibri"/>
          <w:lang w:eastAsia="en-US"/>
        </w:rPr>
        <w:t>.</w:t>
      </w: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:rsidR="000E274C" w:rsidRDefault="000E274C" w:rsidP="00E22C15">
      <w:pPr>
        <w:pStyle w:val="a3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:rsidR="00E22C15" w:rsidRPr="007960AE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67539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  <w:r w:rsidRPr="00675396">
        <w:rPr>
          <w:bCs/>
        </w:rPr>
        <w:t>Председатель собрания</w:t>
      </w:r>
      <w:r w:rsidRPr="00675396">
        <w:rPr>
          <w:bCs/>
        </w:rPr>
        <w:tab/>
      </w:r>
      <w:r w:rsidRPr="00675396">
        <w:rPr>
          <w:bCs/>
        </w:rPr>
        <w:tab/>
      </w:r>
      <w:r w:rsidRPr="00675396">
        <w:rPr>
          <w:bCs/>
        </w:rPr>
        <w:tab/>
      </w:r>
      <w:r w:rsidRPr="00675396">
        <w:rPr>
          <w:bCs/>
        </w:rPr>
        <w:tab/>
      </w:r>
      <w:r w:rsidRPr="00675396">
        <w:t>__</w:t>
      </w:r>
      <w:r>
        <w:t xml:space="preserve">________________ /Д.Л. </w:t>
      </w:r>
      <w:proofErr w:type="spellStart"/>
      <w:r>
        <w:t>Мурзинцев</w:t>
      </w:r>
      <w:proofErr w:type="spellEnd"/>
      <w:r w:rsidRPr="00675396">
        <w:t xml:space="preserve">/ </w:t>
      </w: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22C15" w:rsidRPr="0067539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22C15" w:rsidRPr="007960AE" w:rsidRDefault="00E22C15" w:rsidP="00E22C15">
      <w:pPr>
        <w:pStyle w:val="a3"/>
        <w:spacing w:before="0" w:beforeAutospacing="0" w:after="0" w:afterAutospacing="0"/>
        <w:jc w:val="both"/>
      </w:pPr>
      <w:r w:rsidRPr="00675396">
        <w:rPr>
          <w:bCs/>
        </w:rPr>
        <w:t>Секретарь собрания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_________________ /</w:t>
      </w:r>
      <w:r w:rsidR="000E274C">
        <w:rPr>
          <w:bCs/>
        </w:rPr>
        <w:t>М.Н. Воробьёв</w:t>
      </w:r>
      <w:r w:rsidRPr="007960AE">
        <w:rPr>
          <w:bCs/>
        </w:rPr>
        <w:t>/</w:t>
      </w:r>
      <w:r w:rsidRPr="007960AE">
        <w:t xml:space="preserve"> </w:t>
      </w:r>
    </w:p>
    <w:p w:rsidR="00E64745" w:rsidRDefault="00E64745"/>
    <w:sectPr w:rsidR="00E64745" w:rsidSect="00A1691B">
      <w:headerReference w:type="default" r:id="rId6"/>
      <w:foot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75" w:rsidRDefault="00FF3894" w:rsidP="00013D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1175" w:rsidRDefault="00FF389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1B" w:rsidRDefault="00FF38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02D4F" w:rsidRDefault="00FF38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22C15"/>
    <w:rsid w:val="00041738"/>
    <w:rsid w:val="0006588E"/>
    <w:rsid w:val="000819E7"/>
    <w:rsid w:val="000E274C"/>
    <w:rsid w:val="00102A8E"/>
    <w:rsid w:val="0016059F"/>
    <w:rsid w:val="00173A3C"/>
    <w:rsid w:val="002665A3"/>
    <w:rsid w:val="002C5543"/>
    <w:rsid w:val="002F0C63"/>
    <w:rsid w:val="002F214C"/>
    <w:rsid w:val="003531DF"/>
    <w:rsid w:val="003A311B"/>
    <w:rsid w:val="00425779"/>
    <w:rsid w:val="00431AAF"/>
    <w:rsid w:val="004602E5"/>
    <w:rsid w:val="004B06EC"/>
    <w:rsid w:val="00524099"/>
    <w:rsid w:val="00575236"/>
    <w:rsid w:val="005B4D0C"/>
    <w:rsid w:val="00601703"/>
    <w:rsid w:val="0063606F"/>
    <w:rsid w:val="00637A0F"/>
    <w:rsid w:val="006B0D14"/>
    <w:rsid w:val="00803446"/>
    <w:rsid w:val="00854F0A"/>
    <w:rsid w:val="00863736"/>
    <w:rsid w:val="00890CEE"/>
    <w:rsid w:val="008F15EF"/>
    <w:rsid w:val="0091314F"/>
    <w:rsid w:val="00913E11"/>
    <w:rsid w:val="00976020"/>
    <w:rsid w:val="009C059B"/>
    <w:rsid w:val="009F34B9"/>
    <w:rsid w:val="00AE42D8"/>
    <w:rsid w:val="00B306AF"/>
    <w:rsid w:val="00C7364A"/>
    <w:rsid w:val="00DD1480"/>
    <w:rsid w:val="00DE3A70"/>
    <w:rsid w:val="00DF36F0"/>
    <w:rsid w:val="00E153EE"/>
    <w:rsid w:val="00E22C15"/>
    <w:rsid w:val="00E64745"/>
    <w:rsid w:val="00E841BE"/>
    <w:rsid w:val="00F04084"/>
    <w:rsid w:val="00FB00E2"/>
    <w:rsid w:val="00FF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maxikarta.ru/msk/index/1173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Vorobyev</cp:lastModifiedBy>
  <cp:revision>1</cp:revision>
  <cp:lastPrinted>2013-08-23T09:51:00Z</cp:lastPrinted>
  <dcterms:created xsi:type="dcterms:W3CDTF">2013-08-23T09:06:00Z</dcterms:created>
  <dcterms:modified xsi:type="dcterms:W3CDTF">2013-08-23T10:11:00Z</dcterms:modified>
</cp:coreProperties>
</file>