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FF5E" w14:textId="77777777" w:rsidR="00A202E5" w:rsidRDefault="00E370EA" w:rsidP="00040D7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Протокол</w:t>
      </w:r>
      <w:r w:rsidRPr="00231FF6">
        <w:rPr>
          <w:rStyle w:val="a4"/>
          <w:sz w:val="32"/>
          <w:szCs w:val="32"/>
        </w:rPr>
        <w:t xml:space="preserve"> №</w:t>
      </w:r>
      <w:r w:rsidR="006A3F47">
        <w:rPr>
          <w:rStyle w:val="a4"/>
          <w:sz w:val="32"/>
          <w:szCs w:val="32"/>
        </w:rPr>
        <w:t>3</w:t>
      </w:r>
    </w:p>
    <w:p w14:paraId="75859F7F" w14:textId="77777777" w:rsidR="00D06A64" w:rsidRDefault="0028213D" w:rsidP="00040D7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231FF6">
        <w:rPr>
          <w:rStyle w:val="a4"/>
          <w:sz w:val="32"/>
          <w:szCs w:val="32"/>
        </w:rPr>
        <w:t xml:space="preserve">Общего собрания </w:t>
      </w:r>
      <w:r w:rsidR="007E25C7">
        <w:rPr>
          <w:rStyle w:val="a4"/>
          <w:sz w:val="32"/>
          <w:szCs w:val="32"/>
        </w:rPr>
        <w:t>членов</w:t>
      </w:r>
      <w:r w:rsidRPr="00231FF6">
        <w:rPr>
          <w:rStyle w:val="a4"/>
          <w:sz w:val="32"/>
          <w:szCs w:val="32"/>
        </w:rPr>
        <w:t xml:space="preserve"> Некоммерческого партнерства </w:t>
      </w:r>
      <w:r w:rsidR="008124FA">
        <w:rPr>
          <w:rStyle w:val="a4"/>
          <w:sz w:val="32"/>
          <w:szCs w:val="32"/>
        </w:rPr>
        <w:t xml:space="preserve">«Объединение строительных организаций </w:t>
      </w:r>
      <w:r w:rsidRPr="00231FF6">
        <w:rPr>
          <w:rStyle w:val="a4"/>
          <w:sz w:val="32"/>
          <w:szCs w:val="32"/>
        </w:rPr>
        <w:t>«</w:t>
      </w:r>
      <w:r w:rsidR="00840C53">
        <w:rPr>
          <w:rStyle w:val="a4"/>
          <w:sz w:val="32"/>
          <w:szCs w:val="32"/>
        </w:rPr>
        <w:t>Э</w:t>
      </w:r>
      <w:r w:rsidR="003D210B">
        <w:rPr>
          <w:rStyle w:val="a4"/>
          <w:sz w:val="32"/>
          <w:szCs w:val="32"/>
        </w:rPr>
        <w:t>нергоСтройАльянс</w:t>
      </w:r>
      <w:r w:rsidRPr="00231FF6">
        <w:rPr>
          <w:rStyle w:val="a4"/>
          <w:sz w:val="32"/>
          <w:szCs w:val="32"/>
        </w:rPr>
        <w:t>»</w:t>
      </w:r>
      <w:r w:rsidR="00D06A64">
        <w:rPr>
          <w:rStyle w:val="a4"/>
          <w:sz w:val="32"/>
          <w:szCs w:val="32"/>
        </w:rPr>
        <w:t xml:space="preserve"> </w:t>
      </w:r>
    </w:p>
    <w:p w14:paraId="2244CFFD" w14:textId="77777777" w:rsidR="00040D7E" w:rsidRDefault="00040D7E" w:rsidP="003B1885">
      <w:pPr>
        <w:pStyle w:val="a3"/>
        <w:spacing w:before="0" w:beforeAutospacing="0" w:after="0" w:afterAutospacing="0"/>
        <w:rPr>
          <w:b/>
          <w:bCs/>
        </w:rPr>
      </w:pPr>
    </w:p>
    <w:p w14:paraId="44EBD256" w14:textId="77777777" w:rsidR="005D3F9D" w:rsidRDefault="0055593D" w:rsidP="003B1885">
      <w:pPr>
        <w:pStyle w:val="a3"/>
        <w:spacing w:before="0" w:beforeAutospacing="0" w:after="0" w:afterAutospacing="0"/>
      </w:pPr>
      <w:r w:rsidRPr="00231FF6">
        <w:rPr>
          <w:b/>
          <w:bCs/>
        </w:rPr>
        <w:t>Дата проведения</w:t>
      </w:r>
      <w:r w:rsidRPr="00231FF6">
        <w:t xml:space="preserve">: </w:t>
      </w:r>
      <w:r w:rsidR="00CB5257">
        <w:t>«</w:t>
      </w:r>
      <w:r w:rsidR="006A3F47">
        <w:t>12</w:t>
      </w:r>
      <w:r w:rsidR="00CB5257">
        <w:t xml:space="preserve">» </w:t>
      </w:r>
      <w:r w:rsidR="006A3F47">
        <w:t>апреля</w:t>
      </w:r>
      <w:r w:rsidR="00450328">
        <w:t xml:space="preserve"> </w:t>
      </w:r>
      <w:r w:rsidR="00651A4D">
        <w:t xml:space="preserve"> </w:t>
      </w:r>
      <w:r w:rsidRPr="00231FF6">
        <w:t>20</w:t>
      </w:r>
      <w:r w:rsidR="006A3F47">
        <w:t>10</w:t>
      </w:r>
      <w:r w:rsidR="007E25C7">
        <w:t xml:space="preserve"> </w:t>
      </w:r>
      <w:r w:rsidRPr="00231FF6">
        <w:t>г</w:t>
      </w:r>
      <w:r w:rsidR="00D3452E" w:rsidRPr="00231FF6">
        <w:t>ода</w:t>
      </w:r>
      <w:r w:rsidRPr="00231FF6">
        <w:t>.</w:t>
      </w:r>
    </w:p>
    <w:p w14:paraId="25F0F447" w14:textId="77777777" w:rsidR="00251087" w:rsidRDefault="00251087" w:rsidP="003B1885">
      <w:pPr>
        <w:pStyle w:val="a3"/>
        <w:spacing w:before="0" w:beforeAutospacing="0" w:after="0" w:afterAutospacing="0"/>
      </w:pPr>
    </w:p>
    <w:p w14:paraId="27D802C3" w14:textId="77777777" w:rsidR="00251087" w:rsidRDefault="00251087" w:rsidP="003B1885">
      <w:pPr>
        <w:pStyle w:val="a3"/>
        <w:spacing w:before="0" w:beforeAutospacing="0" w:after="0" w:afterAutospacing="0"/>
      </w:pPr>
      <w:r w:rsidRPr="00251087">
        <w:rPr>
          <w:b/>
        </w:rPr>
        <w:t>Время проведения:</w:t>
      </w:r>
      <w:r>
        <w:t xml:space="preserve"> с 15:00 до 16:30.</w:t>
      </w:r>
    </w:p>
    <w:p w14:paraId="24EECACF" w14:textId="77777777" w:rsidR="00A202E5" w:rsidRPr="007E25C7" w:rsidRDefault="00A202E5" w:rsidP="003B1885">
      <w:pPr>
        <w:pStyle w:val="a3"/>
        <w:spacing w:before="0" w:beforeAutospacing="0" w:after="0" w:afterAutospacing="0"/>
      </w:pPr>
    </w:p>
    <w:p w14:paraId="77E7241D" w14:textId="77777777" w:rsidR="003B1885" w:rsidRPr="00231FF6" w:rsidRDefault="0055593D" w:rsidP="00656126">
      <w:pPr>
        <w:pStyle w:val="a3"/>
        <w:spacing w:before="0" w:beforeAutospacing="0" w:after="0" w:afterAutospacing="0"/>
        <w:jc w:val="both"/>
      </w:pPr>
      <w:r w:rsidRPr="007E25C7">
        <w:rPr>
          <w:b/>
        </w:rPr>
        <w:t>Место проведения:</w:t>
      </w:r>
      <w:r w:rsidRPr="00231FF6">
        <w:t xml:space="preserve"> </w:t>
      </w:r>
      <w:r w:rsidR="007E25C7" w:rsidRPr="007E25C7">
        <w:t xml:space="preserve">г. </w:t>
      </w:r>
      <w:r w:rsidR="003B1885" w:rsidRPr="007E25C7">
        <w:t xml:space="preserve">Москва, </w:t>
      </w:r>
      <w:r w:rsidR="007E25C7" w:rsidRPr="007E25C7">
        <w:t>Ленинский проспект, д.158</w:t>
      </w:r>
      <w:r w:rsidR="007E25C7">
        <w:t>, конференц-зал</w:t>
      </w:r>
      <w:r w:rsidR="00656126">
        <w:t xml:space="preserve"> </w:t>
      </w:r>
      <w:r w:rsidR="00656126" w:rsidRPr="00656126">
        <w:t>гостиниц</w:t>
      </w:r>
      <w:r w:rsidR="00656126">
        <w:t xml:space="preserve">ы </w:t>
      </w:r>
      <w:r w:rsidR="00656126" w:rsidRPr="00656126">
        <w:t>«Салют»</w:t>
      </w:r>
      <w:r w:rsidR="007E25C7">
        <w:t>.</w:t>
      </w:r>
    </w:p>
    <w:p w14:paraId="79616039" w14:textId="77777777" w:rsidR="00A202E5" w:rsidRDefault="00A202E5" w:rsidP="00231FF6">
      <w:pPr>
        <w:rPr>
          <w:b/>
          <w:bCs/>
        </w:rPr>
      </w:pPr>
    </w:p>
    <w:p w14:paraId="27B555EE" w14:textId="77777777" w:rsidR="0028213D" w:rsidRDefault="002440C8" w:rsidP="00231FF6">
      <w:pPr>
        <w:rPr>
          <w:b/>
          <w:bCs/>
        </w:rPr>
      </w:pPr>
      <w:r w:rsidRPr="00231FF6">
        <w:rPr>
          <w:b/>
          <w:bCs/>
        </w:rPr>
        <w:t xml:space="preserve">Зарегистрировано участников: </w:t>
      </w:r>
    </w:p>
    <w:p w14:paraId="72AE629A" w14:textId="77777777" w:rsidR="00F51FB3" w:rsidRDefault="003F244E" w:rsidP="00F51FB3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="00F03679">
        <w:rPr>
          <w:b/>
          <w:bCs/>
        </w:rPr>
        <w:t>6</w:t>
      </w:r>
      <w:r w:rsidR="009267FA">
        <w:rPr>
          <w:b/>
          <w:bCs/>
        </w:rPr>
        <w:t>2</w:t>
      </w:r>
      <w:r w:rsidR="00C339E7">
        <w:rPr>
          <w:b/>
          <w:bCs/>
        </w:rPr>
        <w:t>%</w:t>
      </w:r>
      <w:r>
        <w:rPr>
          <w:b/>
          <w:bCs/>
        </w:rPr>
        <w:t xml:space="preserve"> член</w:t>
      </w:r>
      <w:r w:rsidR="00C339E7">
        <w:rPr>
          <w:b/>
          <w:bCs/>
        </w:rPr>
        <w:t>ов</w:t>
      </w:r>
      <w:r w:rsidR="00F51FB3">
        <w:rPr>
          <w:b/>
          <w:bCs/>
        </w:rPr>
        <w:t xml:space="preserve"> НП «ЭнергоСтройАльянс» из 10</w:t>
      </w:r>
      <w:r w:rsidR="00C339E7">
        <w:rPr>
          <w:b/>
          <w:bCs/>
        </w:rPr>
        <w:t>0%.</w:t>
      </w:r>
    </w:p>
    <w:p w14:paraId="2709914D" w14:textId="77777777" w:rsidR="00F51FB3" w:rsidRDefault="00F51FB3" w:rsidP="00231FF6">
      <w:pPr>
        <w:rPr>
          <w:b/>
          <w:bCs/>
        </w:rPr>
      </w:pPr>
    </w:p>
    <w:p w14:paraId="35180B6B" w14:textId="77777777" w:rsidR="00161B98" w:rsidRPr="00231FF6" w:rsidRDefault="00161B98" w:rsidP="00231FF6">
      <w:pPr>
        <w:jc w:val="both"/>
        <w:rPr>
          <w:rStyle w:val="a4"/>
          <w:b w:val="0"/>
        </w:rPr>
      </w:pPr>
    </w:p>
    <w:p w14:paraId="767AD68B" w14:textId="77777777" w:rsidR="005D3B32" w:rsidRDefault="00161B98" w:rsidP="005D3B32">
      <w:pPr>
        <w:jc w:val="both"/>
        <w:rPr>
          <w:rStyle w:val="a4"/>
          <w:b w:val="0"/>
        </w:rPr>
      </w:pPr>
      <w:r w:rsidRPr="00231FF6">
        <w:rPr>
          <w:rStyle w:val="a4"/>
          <w:b w:val="0"/>
        </w:rPr>
        <w:t>Полномочия представителей проверены.</w:t>
      </w:r>
    </w:p>
    <w:p w14:paraId="6185880F" w14:textId="77777777" w:rsidR="00161B98" w:rsidRPr="005D3B32" w:rsidRDefault="005D3B32" w:rsidP="005D3B32">
      <w:pPr>
        <w:jc w:val="both"/>
        <w:rPr>
          <w:bCs/>
        </w:rPr>
      </w:pPr>
      <w:r>
        <w:t>Кворум для </w:t>
      </w:r>
      <w:r w:rsidR="00161B98" w:rsidRPr="00231FF6">
        <w:t>прове</w:t>
      </w:r>
      <w:r>
        <w:t xml:space="preserve">дения собрания в соответствии с </w:t>
      </w:r>
      <w:r w:rsidR="00161B98" w:rsidRPr="00231FF6">
        <w:t>законодательством Российской Федерации имеется, собрание правомочно принимать решения</w:t>
      </w:r>
      <w:r w:rsidR="00656C6D">
        <w:t xml:space="preserve"> по всем вопросам повестки дня.</w:t>
      </w:r>
      <w:r w:rsidR="00161B98" w:rsidRPr="00231FF6">
        <w:t xml:space="preserve"> </w:t>
      </w:r>
    </w:p>
    <w:p w14:paraId="5AC18123" w14:textId="77777777" w:rsidR="003D210B" w:rsidRPr="00C339E7" w:rsidRDefault="003D210B" w:rsidP="005D3B32">
      <w:pPr>
        <w:jc w:val="both"/>
        <w:rPr>
          <w:rStyle w:val="a4"/>
          <w:b w:val="0"/>
        </w:rPr>
      </w:pPr>
    </w:p>
    <w:p w14:paraId="4C8405D0" w14:textId="77777777" w:rsidR="00F51FB3" w:rsidRDefault="00F51FB3" w:rsidP="005D3B32">
      <w:pPr>
        <w:jc w:val="both"/>
        <w:rPr>
          <w:b/>
          <w:bCs/>
        </w:rPr>
      </w:pPr>
      <w:r>
        <w:rPr>
          <w:b/>
          <w:bCs/>
        </w:rPr>
        <w:t>Присутствовали члены Совета НП «ЭнергоСтройАльянс» в составе</w:t>
      </w:r>
      <w:r w:rsidRPr="00231FF6">
        <w:rPr>
          <w:b/>
          <w:bCs/>
        </w:rPr>
        <w:t>:</w:t>
      </w:r>
    </w:p>
    <w:p w14:paraId="7FDFDE31" w14:textId="77777777" w:rsidR="00F51FB3" w:rsidRDefault="00F51FB3" w:rsidP="005D3B32">
      <w:pPr>
        <w:jc w:val="both"/>
        <w:rPr>
          <w:b/>
          <w:bCs/>
        </w:rPr>
      </w:pPr>
    </w:p>
    <w:p w14:paraId="4A5BF1A4" w14:textId="77777777" w:rsidR="00F51FB3" w:rsidRPr="00376728" w:rsidRDefault="00F51FB3" w:rsidP="00F51FB3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6728">
        <w:rPr>
          <w:rFonts w:ascii="Times New Roman" w:hAnsi="Times New Roman" w:cs="Times New Roman"/>
          <w:sz w:val="24"/>
          <w:szCs w:val="24"/>
        </w:rPr>
        <w:t>Васильев Валери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76728">
        <w:rPr>
          <w:rFonts w:ascii="Times New Roman" w:hAnsi="Times New Roman" w:cs="Times New Roman"/>
          <w:sz w:val="24"/>
          <w:szCs w:val="24"/>
        </w:rPr>
        <w:t xml:space="preserve"> Александрович - </w:t>
      </w:r>
      <w:r>
        <w:rPr>
          <w:rFonts w:ascii="Times New Roman" w:hAnsi="Times New Roman" w:cs="Times New Roman"/>
          <w:sz w:val="24"/>
          <w:szCs w:val="24"/>
        </w:rPr>
        <w:t>Председатель Совета Партнерства;</w:t>
      </w:r>
    </w:p>
    <w:p w14:paraId="4451F386" w14:textId="77777777" w:rsidR="00F51FB3" w:rsidRPr="00143F93" w:rsidRDefault="00F51FB3" w:rsidP="00F51FB3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F93">
        <w:rPr>
          <w:rFonts w:ascii="Times New Roman" w:hAnsi="Times New Roman" w:cs="Times New Roman"/>
          <w:sz w:val="24"/>
          <w:szCs w:val="24"/>
        </w:rPr>
        <w:t>Кульдо</w:t>
      </w:r>
      <w:proofErr w:type="spellEnd"/>
      <w:r w:rsidRPr="00143F93">
        <w:rPr>
          <w:rFonts w:ascii="Times New Roman" w:hAnsi="Times New Roman" w:cs="Times New Roman"/>
          <w:sz w:val="24"/>
          <w:szCs w:val="24"/>
        </w:rPr>
        <w:t xml:space="preserve"> Олег Юрьевич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4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Партнерства</w:t>
      </w:r>
      <w:r w:rsidRPr="00143F9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83872" w14:textId="77777777" w:rsidR="00F51FB3" w:rsidRPr="00143F93" w:rsidRDefault="00F51FB3" w:rsidP="00F51FB3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F93">
        <w:rPr>
          <w:rFonts w:ascii="Times New Roman" w:hAnsi="Times New Roman" w:cs="Times New Roman"/>
          <w:sz w:val="24"/>
          <w:szCs w:val="24"/>
        </w:rPr>
        <w:t xml:space="preserve">Черненко Борис Иванович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4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Партнерства</w:t>
      </w:r>
      <w:r w:rsidRPr="00143F93">
        <w:rPr>
          <w:rFonts w:ascii="Times New Roman" w:hAnsi="Times New Roman" w:cs="Times New Roman"/>
          <w:sz w:val="24"/>
          <w:szCs w:val="24"/>
        </w:rPr>
        <w:t>;</w:t>
      </w:r>
    </w:p>
    <w:p w14:paraId="4B9A1BF2" w14:textId="77777777" w:rsidR="00F51FB3" w:rsidRDefault="00F51FB3" w:rsidP="00F51FB3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Анатольевна - член</w:t>
      </w:r>
      <w:r w:rsidRPr="0014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Партнерства</w:t>
      </w:r>
      <w:r w:rsidRPr="00143F93">
        <w:rPr>
          <w:rFonts w:ascii="Times New Roman" w:hAnsi="Times New Roman" w:cs="Times New Roman"/>
          <w:sz w:val="24"/>
          <w:szCs w:val="24"/>
        </w:rPr>
        <w:t>;</w:t>
      </w:r>
    </w:p>
    <w:p w14:paraId="722EE508" w14:textId="77777777" w:rsidR="00F51FB3" w:rsidRPr="00143F93" w:rsidRDefault="00F51FB3" w:rsidP="00F51FB3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F93">
        <w:rPr>
          <w:rFonts w:ascii="Times New Roman" w:hAnsi="Times New Roman" w:cs="Times New Roman"/>
          <w:sz w:val="24"/>
          <w:szCs w:val="24"/>
        </w:rPr>
        <w:t>Адриановск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43F93">
        <w:rPr>
          <w:rFonts w:ascii="Times New Roman" w:hAnsi="Times New Roman" w:cs="Times New Roman"/>
          <w:sz w:val="24"/>
          <w:szCs w:val="24"/>
        </w:rPr>
        <w:t xml:space="preserve"> Денис Сергеевич</w:t>
      </w:r>
      <w:r>
        <w:rPr>
          <w:rFonts w:ascii="Times New Roman" w:hAnsi="Times New Roman" w:cs="Times New Roman"/>
          <w:sz w:val="24"/>
          <w:szCs w:val="24"/>
        </w:rPr>
        <w:t xml:space="preserve"> – член</w:t>
      </w:r>
      <w:r w:rsidRPr="0014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Партнерства</w:t>
      </w:r>
      <w:r w:rsidRPr="00143F9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15671C" w14:textId="77777777" w:rsidR="00F51FB3" w:rsidRPr="00143F93" w:rsidRDefault="00F51FB3" w:rsidP="00F51FB3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F93">
        <w:rPr>
          <w:rFonts w:ascii="Times New Roman" w:hAnsi="Times New Roman" w:cs="Times New Roman"/>
          <w:sz w:val="24"/>
          <w:szCs w:val="24"/>
        </w:rPr>
        <w:t>Кольцов</w:t>
      </w:r>
      <w:r>
        <w:rPr>
          <w:rFonts w:ascii="Times New Roman" w:hAnsi="Times New Roman" w:cs="Times New Roman"/>
          <w:sz w:val="24"/>
          <w:szCs w:val="24"/>
        </w:rPr>
        <w:t xml:space="preserve"> Андрей</w:t>
      </w:r>
      <w:r w:rsidRPr="00143F93">
        <w:rPr>
          <w:rFonts w:ascii="Times New Roman" w:hAnsi="Times New Roman" w:cs="Times New Roman"/>
          <w:sz w:val="24"/>
          <w:szCs w:val="24"/>
        </w:rPr>
        <w:t xml:space="preserve"> Валерьевич</w:t>
      </w:r>
      <w:r>
        <w:rPr>
          <w:rFonts w:ascii="Times New Roman" w:hAnsi="Times New Roman" w:cs="Times New Roman"/>
          <w:sz w:val="24"/>
          <w:szCs w:val="24"/>
        </w:rPr>
        <w:t xml:space="preserve"> – член</w:t>
      </w:r>
      <w:r w:rsidRPr="0014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Партнерства</w:t>
      </w:r>
      <w:r w:rsidRPr="00143F93">
        <w:rPr>
          <w:rFonts w:ascii="Times New Roman" w:hAnsi="Times New Roman" w:cs="Times New Roman"/>
          <w:sz w:val="24"/>
          <w:szCs w:val="24"/>
        </w:rPr>
        <w:t>;</w:t>
      </w:r>
    </w:p>
    <w:p w14:paraId="2C2152BF" w14:textId="77777777" w:rsidR="00F51FB3" w:rsidRDefault="00F51FB3" w:rsidP="00F51FB3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143F93">
          <w:rPr>
            <w:rFonts w:ascii="Times New Roman" w:hAnsi="Times New Roman" w:cs="Times New Roman"/>
            <w:sz w:val="24"/>
            <w:szCs w:val="24"/>
          </w:rPr>
          <w:t>Соловов Денис Юрьевич</w:t>
        </w:r>
      </w:smartTag>
      <w:r w:rsidRPr="00143F9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4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Партнерства</w:t>
      </w:r>
      <w:r w:rsidRPr="00FF604F">
        <w:rPr>
          <w:rFonts w:ascii="Times New Roman" w:hAnsi="Times New Roman" w:cs="Times New Roman"/>
          <w:sz w:val="24"/>
          <w:szCs w:val="24"/>
        </w:rPr>
        <w:t>.</w:t>
      </w:r>
    </w:p>
    <w:p w14:paraId="15703E5C" w14:textId="77777777" w:rsidR="00251087" w:rsidRDefault="00251087" w:rsidP="0025108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150227" w14:textId="77777777" w:rsidR="00251087" w:rsidRDefault="00251087" w:rsidP="00251087">
      <w:pPr>
        <w:jc w:val="both"/>
        <w:rPr>
          <w:b/>
          <w:bCs/>
        </w:rPr>
      </w:pPr>
      <w:r>
        <w:rPr>
          <w:b/>
          <w:bCs/>
        </w:rPr>
        <w:t>Присутствовали должностные лица</w:t>
      </w:r>
      <w:r w:rsidR="00646698" w:rsidRPr="00646698">
        <w:rPr>
          <w:b/>
          <w:bCs/>
        </w:rPr>
        <w:t xml:space="preserve"> </w:t>
      </w:r>
      <w:r w:rsidR="00646698">
        <w:rPr>
          <w:b/>
          <w:bCs/>
        </w:rPr>
        <w:t>СРО</w:t>
      </w:r>
      <w:r>
        <w:rPr>
          <w:b/>
          <w:bCs/>
        </w:rPr>
        <w:t xml:space="preserve"> НП «ЭнергоСтройАльянс» в составе</w:t>
      </w:r>
      <w:r w:rsidRPr="00231FF6">
        <w:rPr>
          <w:b/>
          <w:bCs/>
        </w:rPr>
        <w:t>:</w:t>
      </w:r>
    </w:p>
    <w:p w14:paraId="57004485" w14:textId="77777777" w:rsidR="00251087" w:rsidRPr="00F24E28" w:rsidRDefault="00251087" w:rsidP="00367590">
      <w:pPr>
        <w:pStyle w:val="ConsPlusNormal"/>
        <w:widowControl/>
        <w:numPr>
          <w:ilvl w:val="0"/>
          <w:numId w:val="19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4E28">
        <w:rPr>
          <w:rFonts w:ascii="Times New Roman" w:hAnsi="Times New Roman" w:cs="Times New Roman"/>
          <w:sz w:val="24"/>
          <w:szCs w:val="24"/>
        </w:rPr>
        <w:t xml:space="preserve">Иванов Дмитрий Валерьевич – Генеральный директор </w:t>
      </w:r>
      <w:r w:rsidR="00F24E28">
        <w:rPr>
          <w:rFonts w:ascii="Times New Roman" w:hAnsi="Times New Roman" w:cs="Times New Roman"/>
          <w:sz w:val="24"/>
          <w:szCs w:val="24"/>
        </w:rPr>
        <w:br/>
      </w:r>
      <w:r w:rsidR="00F24E28" w:rsidRPr="00F24E28">
        <w:rPr>
          <w:rFonts w:ascii="Times New Roman" w:hAnsi="Times New Roman" w:cs="Times New Roman"/>
          <w:sz w:val="24"/>
          <w:szCs w:val="24"/>
        </w:rPr>
        <w:t>СРО НП «ЭнергоСтройАльянс»</w:t>
      </w:r>
      <w:r w:rsidR="00F24E28">
        <w:rPr>
          <w:rFonts w:ascii="Times New Roman" w:hAnsi="Times New Roman" w:cs="Times New Roman"/>
          <w:sz w:val="24"/>
          <w:szCs w:val="24"/>
        </w:rPr>
        <w:t>;</w:t>
      </w:r>
    </w:p>
    <w:p w14:paraId="40517E8E" w14:textId="77777777" w:rsidR="00F24E28" w:rsidRPr="00F24E28" w:rsidRDefault="00F24E28" w:rsidP="00367590">
      <w:pPr>
        <w:pStyle w:val="ConsPlusNormal"/>
        <w:widowControl/>
        <w:numPr>
          <w:ilvl w:val="0"/>
          <w:numId w:val="19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E28">
        <w:rPr>
          <w:rFonts w:ascii="Times New Roman" w:hAnsi="Times New Roman" w:cs="Times New Roman"/>
          <w:sz w:val="24"/>
          <w:szCs w:val="24"/>
        </w:rPr>
        <w:t>Мурзинцев</w:t>
      </w:r>
      <w:proofErr w:type="spellEnd"/>
      <w:r w:rsidRPr="00F24E28">
        <w:rPr>
          <w:rFonts w:ascii="Times New Roman" w:hAnsi="Times New Roman" w:cs="Times New Roman"/>
          <w:sz w:val="24"/>
          <w:szCs w:val="24"/>
        </w:rPr>
        <w:t xml:space="preserve"> Дмитрий Леонидович – Заместитель генерального директора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F24E28">
        <w:rPr>
          <w:rFonts w:ascii="Times New Roman" w:hAnsi="Times New Roman" w:cs="Times New Roman"/>
          <w:sz w:val="24"/>
          <w:szCs w:val="24"/>
        </w:rPr>
        <w:t>СРО НП «ЭнергоСтройАльянс»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70D811" w14:textId="77777777" w:rsidR="00251087" w:rsidRPr="00143F93" w:rsidRDefault="00251087" w:rsidP="0025108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1DCCC8" w14:textId="77777777" w:rsidR="0028213D" w:rsidRPr="00231FF6" w:rsidRDefault="0028213D" w:rsidP="001A1F45">
      <w:pPr>
        <w:pStyle w:val="a3"/>
        <w:spacing w:before="0" w:beforeAutospacing="0" w:after="0" w:afterAutospacing="0"/>
        <w:jc w:val="both"/>
      </w:pPr>
      <w:r w:rsidRPr="00231FF6">
        <w:rPr>
          <w:rStyle w:val="a4"/>
        </w:rPr>
        <w:t>Председателем собрания</w:t>
      </w:r>
      <w:r w:rsidRPr="00231FF6">
        <w:t xml:space="preserve"> единогласно избра</w:t>
      </w:r>
      <w:r w:rsidR="00656C6D">
        <w:t>н</w:t>
      </w:r>
      <w:r w:rsidR="000F3F64" w:rsidRPr="00231FF6">
        <w:t xml:space="preserve"> </w:t>
      </w:r>
      <w:proofErr w:type="spellStart"/>
      <w:r w:rsidR="00F51FB3">
        <w:t>Мурзинцев</w:t>
      </w:r>
      <w:proofErr w:type="spellEnd"/>
      <w:r w:rsidR="00F51FB3">
        <w:t xml:space="preserve"> Дмитрий Леонидович, заместитель Генерального директора Партнерства.</w:t>
      </w:r>
    </w:p>
    <w:p w14:paraId="5F45EEDE" w14:textId="77777777" w:rsidR="00F25DE3" w:rsidRDefault="0028213D" w:rsidP="00CC676E">
      <w:pPr>
        <w:pStyle w:val="a3"/>
        <w:spacing w:before="0" w:beforeAutospacing="0" w:after="0" w:afterAutospacing="0"/>
        <w:jc w:val="both"/>
      </w:pPr>
      <w:r w:rsidRPr="00231FF6">
        <w:rPr>
          <w:rStyle w:val="a4"/>
        </w:rPr>
        <w:t>Секретарем собрания</w:t>
      </w:r>
      <w:r w:rsidR="00656C6D">
        <w:rPr>
          <w:rStyle w:val="blacktext1"/>
          <w:rFonts w:ascii="Times New Roman" w:hAnsi="Times New Roman" w:cs="Times New Roman"/>
          <w:color w:val="auto"/>
          <w:sz w:val="24"/>
          <w:szCs w:val="24"/>
        </w:rPr>
        <w:t xml:space="preserve"> единогласно избран</w:t>
      </w:r>
      <w:r w:rsidR="007578AD" w:rsidRPr="00231FF6">
        <w:t xml:space="preserve"> </w:t>
      </w:r>
      <w:r w:rsidR="00F51FB3">
        <w:t>Соловов Денис Юрьевич</w:t>
      </w:r>
      <w:r w:rsidR="007578AD" w:rsidRPr="00231FF6">
        <w:t>.</w:t>
      </w:r>
    </w:p>
    <w:p w14:paraId="18E9AF2A" w14:textId="77777777" w:rsidR="00F51FB3" w:rsidRDefault="00F51FB3" w:rsidP="00CC676E">
      <w:pPr>
        <w:pStyle w:val="a3"/>
        <w:spacing w:before="0" w:beforeAutospacing="0" w:after="0" w:afterAutospacing="0"/>
        <w:jc w:val="both"/>
      </w:pPr>
    </w:p>
    <w:p w14:paraId="57F1A30A" w14:textId="77777777" w:rsidR="00F51FB3" w:rsidRDefault="001017AA" w:rsidP="00F51FB3">
      <w:pPr>
        <w:widowControl w:val="0"/>
        <w:jc w:val="both"/>
      </w:pPr>
      <w:r>
        <w:t xml:space="preserve">Единогласно избрана </w:t>
      </w:r>
      <w:r w:rsidR="00F51FB3" w:rsidRPr="001017AA">
        <w:rPr>
          <w:b/>
        </w:rPr>
        <w:t>Счетн</w:t>
      </w:r>
      <w:r w:rsidRPr="001017AA">
        <w:rPr>
          <w:b/>
        </w:rPr>
        <w:t>ая</w:t>
      </w:r>
      <w:r w:rsidR="00F51FB3" w:rsidRPr="001017AA">
        <w:rPr>
          <w:b/>
        </w:rPr>
        <w:t xml:space="preserve"> комисси</w:t>
      </w:r>
      <w:r w:rsidRPr="001017AA">
        <w:rPr>
          <w:b/>
        </w:rPr>
        <w:t>я</w:t>
      </w:r>
      <w:r w:rsidR="00F51FB3">
        <w:t xml:space="preserve"> в составе 3-х человек: </w:t>
      </w:r>
    </w:p>
    <w:p w14:paraId="6C08AD18" w14:textId="77777777" w:rsidR="00F51FB3" w:rsidRDefault="001017AA" w:rsidP="00F51FB3">
      <w:pPr>
        <w:widowControl w:val="0"/>
        <w:numPr>
          <w:ilvl w:val="0"/>
          <w:numId w:val="9"/>
        </w:numPr>
        <w:jc w:val="both"/>
      </w:pPr>
      <w:r>
        <w:t>Малина В.С. – Председатель комиссии;</w:t>
      </w:r>
    </w:p>
    <w:p w14:paraId="23E5523A" w14:textId="77777777" w:rsidR="00F51FB3" w:rsidRPr="00F5751D" w:rsidRDefault="00F5751D" w:rsidP="00F51FB3">
      <w:pPr>
        <w:widowControl w:val="0"/>
        <w:numPr>
          <w:ilvl w:val="0"/>
          <w:numId w:val="9"/>
        </w:numPr>
        <w:jc w:val="both"/>
      </w:pPr>
      <w:r w:rsidRPr="00F5751D">
        <w:t>Леонова Т</w:t>
      </w:r>
      <w:r w:rsidR="00C339E7">
        <w:t>.</w:t>
      </w:r>
      <w:r w:rsidRPr="00F5751D">
        <w:t xml:space="preserve"> И</w:t>
      </w:r>
      <w:r w:rsidR="00C339E7">
        <w:t>.</w:t>
      </w:r>
      <w:r w:rsidR="001017AA" w:rsidRPr="00F5751D">
        <w:t xml:space="preserve"> - член комиссии;</w:t>
      </w:r>
    </w:p>
    <w:p w14:paraId="2F90531D" w14:textId="77777777" w:rsidR="001017AA" w:rsidRPr="00F5751D" w:rsidRDefault="00F5751D" w:rsidP="001017AA">
      <w:pPr>
        <w:widowControl w:val="0"/>
        <w:numPr>
          <w:ilvl w:val="0"/>
          <w:numId w:val="9"/>
        </w:numPr>
        <w:jc w:val="both"/>
      </w:pPr>
      <w:r w:rsidRPr="00F5751D">
        <w:t>Рябова О</w:t>
      </w:r>
      <w:r w:rsidR="00C339E7">
        <w:t>.</w:t>
      </w:r>
      <w:r w:rsidRPr="00F5751D">
        <w:t xml:space="preserve"> В</w:t>
      </w:r>
      <w:r w:rsidR="00C339E7">
        <w:t>.</w:t>
      </w:r>
      <w:r w:rsidR="001017AA" w:rsidRPr="00F5751D">
        <w:t xml:space="preserve"> - член комиссии.</w:t>
      </w:r>
    </w:p>
    <w:p w14:paraId="4ED1436B" w14:textId="77777777" w:rsidR="00F51FB3" w:rsidRDefault="00F51FB3" w:rsidP="00CC676E">
      <w:pPr>
        <w:pStyle w:val="a3"/>
        <w:spacing w:before="0" w:beforeAutospacing="0" w:after="0" w:afterAutospacing="0"/>
        <w:jc w:val="both"/>
      </w:pPr>
    </w:p>
    <w:p w14:paraId="4D144F70" w14:textId="77777777" w:rsidR="00F25DE3" w:rsidRDefault="00F25DE3" w:rsidP="00CC676E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1F386749" w14:textId="77777777" w:rsidR="00F25DE3" w:rsidRDefault="0028213D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231FF6">
        <w:rPr>
          <w:rStyle w:val="a4"/>
        </w:rPr>
        <w:t>Повестка</w:t>
      </w:r>
      <w:r w:rsidR="00523936" w:rsidRPr="00231FF6">
        <w:rPr>
          <w:rStyle w:val="a4"/>
        </w:rPr>
        <w:t xml:space="preserve"> </w:t>
      </w:r>
      <w:r w:rsidRPr="00231FF6">
        <w:rPr>
          <w:rStyle w:val="a4"/>
        </w:rPr>
        <w:t>дня:</w:t>
      </w:r>
    </w:p>
    <w:p w14:paraId="51DF2F10" w14:textId="77777777" w:rsidR="00656126" w:rsidRPr="00656126" w:rsidRDefault="00656126" w:rsidP="00656126">
      <w:pPr>
        <w:numPr>
          <w:ilvl w:val="0"/>
          <w:numId w:val="10"/>
        </w:num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Изменение перечня видов работ в соответствии с Приказом Министерства регионального развития от 21.10.2009г. № 480.</w:t>
      </w:r>
    </w:p>
    <w:p w14:paraId="7A1D66F4" w14:textId="77777777" w:rsidR="00656126" w:rsidRDefault="00656126" w:rsidP="00656126">
      <w:pPr>
        <w:numPr>
          <w:ilvl w:val="0"/>
          <w:numId w:val="10"/>
        </w:num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lastRenderedPageBreak/>
        <w:t xml:space="preserve">Утверждение </w:t>
      </w:r>
      <w:r w:rsidR="00C339E7">
        <w:rPr>
          <w:color w:val="000000"/>
        </w:rPr>
        <w:t>положения «Т</w:t>
      </w:r>
      <w:r w:rsidRPr="00656126">
        <w:rPr>
          <w:color w:val="000000"/>
        </w:rPr>
        <w:t>ребования к выдаче свидетельства о допуске к работам, которые оказывают влияние на безопасность объектов капитального строительства</w:t>
      </w:r>
      <w:r w:rsidR="00C339E7">
        <w:rPr>
          <w:color w:val="000000"/>
        </w:rPr>
        <w:t>»</w:t>
      </w:r>
      <w:r w:rsidRPr="00656126">
        <w:rPr>
          <w:color w:val="000000"/>
        </w:rPr>
        <w:t xml:space="preserve"> в новой редакции.</w:t>
      </w:r>
    </w:p>
    <w:p w14:paraId="55039F4B" w14:textId="77777777" w:rsidR="00656126" w:rsidRDefault="00656126" w:rsidP="00656126">
      <w:pPr>
        <w:numPr>
          <w:ilvl w:val="0"/>
          <w:numId w:val="10"/>
        </w:num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 xml:space="preserve">Утверждение Устава </w:t>
      </w:r>
      <w:r w:rsidR="00251087" w:rsidRPr="00656126">
        <w:rPr>
          <w:color w:val="000000"/>
        </w:rPr>
        <w:t>СРО НП «ЭнергоСтройАльянс»</w:t>
      </w:r>
      <w:r w:rsidRPr="00656126">
        <w:rPr>
          <w:color w:val="000000"/>
        </w:rPr>
        <w:t xml:space="preserve"> в новой редакции</w:t>
      </w:r>
      <w:r w:rsidR="00281CC7">
        <w:rPr>
          <w:color w:val="000000"/>
        </w:rPr>
        <w:t xml:space="preserve"> и изменение наименования</w:t>
      </w:r>
      <w:r w:rsidR="00281CC7" w:rsidRPr="00281CC7">
        <w:rPr>
          <w:color w:val="000000"/>
        </w:rPr>
        <w:t xml:space="preserve"> </w:t>
      </w:r>
      <w:r w:rsidR="00281CC7" w:rsidRPr="00656126">
        <w:rPr>
          <w:color w:val="000000"/>
        </w:rPr>
        <w:t>Н</w:t>
      </w:r>
      <w:r w:rsidR="00281CC7">
        <w:rPr>
          <w:color w:val="000000"/>
        </w:rPr>
        <w:t>екоммерческое партнерство</w:t>
      </w:r>
      <w:r w:rsidR="00281CC7" w:rsidRPr="00656126">
        <w:rPr>
          <w:color w:val="000000"/>
        </w:rPr>
        <w:t xml:space="preserve"> «ЭнергоСтройАльянс»</w:t>
      </w:r>
      <w:r w:rsidR="00281CC7">
        <w:rPr>
          <w:color w:val="000000"/>
        </w:rPr>
        <w:t xml:space="preserve"> на Саморегулируемая организация</w:t>
      </w:r>
      <w:r w:rsidR="00281CC7" w:rsidRPr="00281CC7">
        <w:rPr>
          <w:color w:val="000000"/>
        </w:rPr>
        <w:t xml:space="preserve"> </w:t>
      </w:r>
      <w:r w:rsidR="00281CC7" w:rsidRPr="00656126">
        <w:rPr>
          <w:color w:val="000000"/>
        </w:rPr>
        <w:t>Н</w:t>
      </w:r>
      <w:r w:rsidR="00281CC7">
        <w:rPr>
          <w:color w:val="000000"/>
        </w:rPr>
        <w:t>екоммерческое партнерство</w:t>
      </w:r>
      <w:r w:rsidR="00281CC7" w:rsidRPr="00656126">
        <w:rPr>
          <w:color w:val="000000"/>
        </w:rPr>
        <w:t xml:space="preserve"> «ЭнергоСтройАльянс»</w:t>
      </w:r>
      <w:r w:rsidR="00281CC7">
        <w:rPr>
          <w:color w:val="000000"/>
        </w:rPr>
        <w:t xml:space="preserve"> - СРО НП </w:t>
      </w:r>
      <w:r w:rsidR="00281CC7" w:rsidRPr="00656126">
        <w:rPr>
          <w:color w:val="000000"/>
        </w:rPr>
        <w:t>«ЭнергоСтройАльянс»</w:t>
      </w:r>
      <w:r w:rsidRPr="00656126">
        <w:rPr>
          <w:color w:val="000000"/>
        </w:rPr>
        <w:t>.</w:t>
      </w:r>
    </w:p>
    <w:p w14:paraId="0702D572" w14:textId="77777777" w:rsidR="00656126" w:rsidRDefault="00656126" w:rsidP="00656126">
      <w:pPr>
        <w:numPr>
          <w:ilvl w:val="0"/>
          <w:numId w:val="10"/>
        </w:num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Переизбрание Генерального директора СРО НП «ЭнергоСтройАльянс».</w:t>
      </w:r>
    </w:p>
    <w:p w14:paraId="12C317AF" w14:textId="77777777" w:rsidR="00656126" w:rsidRDefault="00656126" w:rsidP="00656126">
      <w:pPr>
        <w:numPr>
          <w:ilvl w:val="0"/>
          <w:numId w:val="10"/>
        </w:num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Переизбрание Совета СРО НП «ЭнергоСтройАльянс».</w:t>
      </w:r>
    </w:p>
    <w:p w14:paraId="617060ED" w14:textId="77777777" w:rsidR="00656126" w:rsidRPr="00656126" w:rsidRDefault="00656126" w:rsidP="00656126">
      <w:pPr>
        <w:numPr>
          <w:ilvl w:val="0"/>
          <w:numId w:val="10"/>
        </w:num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Утверждение  внутренних докуме</w:t>
      </w:r>
      <w:r w:rsidR="00F5751D">
        <w:rPr>
          <w:color w:val="000000"/>
        </w:rPr>
        <w:t>нтов СРО НП «ЭнергоСтройАльянс»:</w:t>
      </w:r>
    </w:p>
    <w:p w14:paraId="2F434176" w14:textId="77777777" w:rsidR="00656126" w:rsidRPr="00656126" w:rsidRDefault="00656126" w:rsidP="00656126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Положение о компенсационном фонде;</w:t>
      </w:r>
    </w:p>
    <w:p w14:paraId="42330BC8" w14:textId="77777777" w:rsidR="00656126" w:rsidRPr="00656126" w:rsidRDefault="00656126" w:rsidP="00656126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Положение о мерах дисциплинарного воздействия;</w:t>
      </w:r>
    </w:p>
    <w:p w14:paraId="3B57CF2C" w14:textId="77777777" w:rsidR="00656126" w:rsidRPr="00656126" w:rsidRDefault="00656126" w:rsidP="00656126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Положение о раскрытии информации;</w:t>
      </w:r>
    </w:p>
    <w:p w14:paraId="32B3AAD2" w14:textId="77777777" w:rsidR="00656126" w:rsidRPr="00656126" w:rsidRDefault="00656126" w:rsidP="00656126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Положение о Совете;</w:t>
      </w:r>
    </w:p>
    <w:p w14:paraId="31ACF9FB" w14:textId="77777777" w:rsidR="00656126" w:rsidRPr="00656126" w:rsidRDefault="00656126" w:rsidP="00656126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Положение о членстве;</w:t>
      </w:r>
    </w:p>
    <w:p w14:paraId="53FED4CB" w14:textId="77777777" w:rsidR="00656126" w:rsidRPr="00656126" w:rsidRDefault="00656126" w:rsidP="00656126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Положение об исполнительном органе;</w:t>
      </w:r>
    </w:p>
    <w:p w14:paraId="72365BF1" w14:textId="77777777" w:rsidR="00656126" w:rsidRPr="00656126" w:rsidRDefault="00656126" w:rsidP="00656126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Правила контроля;</w:t>
      </w:r>
    </w:p>
    <w:p w14:paraId="2A72117B" w14:textId="77777777" w:rsidR="00F5751D" w:rsidRDefault="00656126" w:rsidP="00F5751D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Требования к страхованию членами СРО НП «ЭнергоСтройАлья</w:t>
      </w:r>
      <w:r w:rsidR="00646698">
        <w:rPr>
          <w:color w:val="000000"/>
        </w:rPr>
        <w:t>нс» гражданской ответственности.</w:t>
      </w:r>
    </w:p>
    <w:p w14:paraId="751568EF" w14:textId="77777777" w:rsidR="006656CD" w:rsidRDefault="006656CD" w:rsidP="00F5751D">
      <w:pPr>
        <w:spacing w:line="210" w:lineRule="atLeast"/>
        <w:ind w:left="709" w:hanging="283"/>
        <w:jc w:val="both"/>
        <w:rPr>
          <w:color w:val="000000"/>
        </w:rPr>
      </w:pPr>
    </w:p>
    <w:p w14:paraId="51677D14" w14:textId="77777777" w:rsidR="00F5751D" w:rsidRDefault="00F5751D" w:rsidP="0073226B">
      <w:pPr>
        <w:numPr>
          <w:ilvl w:val="0"/>
          <w:numId w:val="10"/>
        </w:numPr>
        <w:spacing w:line="210" w:lineRule="atLeast"/>
        <w:ind w:left="709" w:hanging="283"/>
        <w:jc w:val="both"/>
        <w:rPr>
          <w:color w:val="000000"/>
        </w:rPr>
      </w:pPr>
      <w:r>
        <w:rPr>
          <w:color w:val="000000"/>
        </w:rPr>
        <w:t>Признание утратившими силу</w:t>
      </w:r>
      <w:r w:rsidRPr="00F5751D">
        <w:rPr>
          <w:color w:val="000000"/>
        </w:rPr>
        <w:t xml:space="preserve"> </w:t>
      </w:r>
      <w:r w:rsidRPr="00656126">
        <w:rPr>
          <w:color w:val="000000"/>
        </w:rPr>
        <w:t>внутренних докуме</w:t>
      </w:r>
      <w:r>
        <w:rPr>
          <w:color w:val="000000"/>
        </w:rPr>
        <w:t xml:space="preserve">нтов СРО НП «ЭнергоСтройАльянс» в редакции, утвержденной Общим собранием </w:t>
      </w:r>
      <w:r w:rsidR="00D50B4C">
        <w:rPr>
          <w:color w:val="000000"/>
        </w:rPr>
        <w:t>от 29.10.2009г.:</w:t>
      </w:r>
    </w:p>
    <w:p w14:paraId="0A36439B" w14:textId="77777777" w:rsidR="00F5751D" w:rsidRPr="00231FF6" w:rsidRDefault="00F5751D" w:rsidP="00F5751D">
      <w:pPr>
        <w:pStyle w:val="a3"/>
        <w:spacing w:before="0" w:beforeAutospacing="0" w:after="0" w:afterAutospacing="0"/>
        <w:ind w:left="360" w:hanging="360"/>
        <w:jc w:val="both"/>
        <w:rPr>
          <w:rStyle w:val="blacktext1"/>
          <w:rFonts w:ascii="Times New Roman" w:hAnsi="Times New Roman" w:cs="Times New Roman"/>
          <w:color w:val="auto"/>
          <w:sz w:val="24"/>
          <w:szCs w:val="24"/>
        </w:rPr>
      </w:pPr>
      <w:r>
        <w:rPr>
          <w:color w:val="000000"/>
        </w:rPr>
        <w:t xml:space="preserve">- </w:t>
      </w:r>
      <w:r>
        <w:t>Правил</w:t>
      </w:r>
      <w:r w:rsidR="00D50B4C">
        <w:t>а</w:t>
      </w:r>
      <w:r>
        <w:t xml:space="preserve"> контроля в области саморегулирования </w:t>
      </w:r>
      <w:r w:rsidRPr="002355B7">
        <w:t xml:space="preserve">Некоммерческого партнерства </w:t>
      </w:r>
      <w:r>
        <w:rPr>
          <w:rStyle w:val="blacktext1"/>
          <w:rFonts w:ascii="Times New Roman" w:hAnsi="Times New Roman" w:cs="Times New Roman"/>
          <w:color w:val="auto"/>
          <w:sz w:val="24"/>
          <w:szCs w:val="24"/>
        </w:rPr>
        <w:t xml:space="preserve">«Объединение строительных организаций </w:t>
      </w:r>
      <w:r w:rsidRPr="002355B7">
        <w:t>«ЭнергоСтройАльянс»</w:t>
      </w:r>
      <w:r w:rsidRPr="00231FF6">
        <w:t>;</w:t>
      </w:r>
    </w:p>
    <w:p w14:paraId="5ECC54E4" w14:textId="77777777" w:rsidR="00F5751D" w:rsidRDefault="00D50B4C" w:rsidP="00F5751D">
      <w:pPr>
        <w:pStyle w:val="a3"/>
        <w:spacing w:before="0" w:beforeAutospacing="0" w:after="0" w:afterAutospacing="0"/>
        <w:ind w:left="360" w:hanging="360"/>
        <w:jc w:val="both"/>
      </w:pPr>
      <w:r>
        <w:rPr>
          <w:rStyle w:val="blacktext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F5751D">
        <w:rPr>
          <w:rStyle w:val="blacktext1"/>
          <w:rFonts w:ascii="Times New Roman" w:hAnsi="Times New Roman" w:cs="Times New Roman"/>
          <w:color w:val="auto"/>
          <w:sz w:val="24"/>
          <w:szCs w:val="24"/>
        </w:rPr>
        <w:t>Положения о мерах дисциплинарного воздействия в отношении членов</w:t>
      </w:r>
      <w:r w:rsidR="00F5751D" w:rsidRPr="00692756">
        <w:t xml:space="preserve"> </w:t>
      </w:r>
      <w:r w:rsidR="00F5751D" w:rsidRPr="002355B7">
        <w:t xml:space="preserve">Некоммерческого партнерства </w:t>
      </w:r>
      <w:r w:rsidR="00F5751D">
        <w:rPr>
          <w:rStyle w:val="blacktext1"/>
          <w:rFonts w:ascii="Times New Roman" w:hAnsi="Times New Roman" w:cs="Times New Roman"/>
          <w:color w:val="auto"/>
          <w:sz w:val="24"/>
          <w:szCs w:val="24"/>
        </w:rPr>
        <w:t xml:space="preserve">«Объединение строительных организаций </w:t>
      </w:r>
      <w:r w:rsidR="00F5751D" w:rsidRPr="002355B7">
        <w:t>«ЭнергоСтройАльянс»</w:t>
      </w:r>
      <w:r w:rsidR="00F5751D" w:rsidRPr="0028692F">
        <w:t>;</w:t>
      </w:r>
    </w:p>
    <w:p w14:paraId="5FE1A8E2" w14:textId="77777777" w:rsidR="00F5751D" w:rsidRDefault="00D50B4C" w:rsidP="00F5751D">
      <w:pPr>
        <w:pStyle w:val="a3"/>
        <w:spacing w:before="0" w:beforeAutospacing="0" w:after="0" w:afterAutospacing="0"/>
        <w:ind w:left="360" w:hanging="360"/>
        <w:jc w:val="both"/>
      </w:pPr>
      <w:r>
        <w:t xml:space="preserve">- </w:t>
      </w:r>
      <w:r w:rsidR="00F5751D">
        <w:t>Т</w:t>
      </w:r>
      <w:r w:rsidR="00F5751D" w:rsidRPr="008B1DD3">
        <w:t>ребовани</w:t>
      </w:r>
      <w:r>
        <w:t>я</w:t>
      </w:r>
      <w:r w:rsidR="00F5751D" w:rsidRPr="008B1DD3">
        <w:t xml:space="preserve"> к страхованию членами Некоммерческо</w:t>
      </w:r>
      <w:r w:rsidR="00F5751D">
        <w:t>го</w:t>
      </w:r>
      <w:r w:rsidR="00F5751D" w:rsidRPr="008B1DD3">
        <w:t xml:space="preserve"> партнерств</w:t>
      </w:r>
      <w:r w:rsidR="00F5751D">
        <w:t>а</w:t>
      </w:r>
      <w:r w:rsidR="00F5751D" w:rsidRPr="008B1DD3">
        <w:t xml:space="preserve"> «Объединение строительных организаций «ЭнергоСтройАльянс» гражданской ответственности</w:t>
      </w:r>
      <w:r w:rsidR="00F5751D" w:rsidRPr="00CC2773">
        <w:t>;</w:t>
      </w:r>
    </w:p>
    <w:p w14:paraId="6F18E22E" w14:textId="77777777" w:rsidR="00D50B4C" w:rsidRDefault="00D50B4C" w:rsidP="00F5751D">
      <w:pPr>
        <w:pStyle w:val="a3"/>
        <w:spacing w:before="0" w:beforeAutospacing="0" w:after="0" w:afterAutospacing="0"/>
        <w:ind w:left="360" w:hanging="360"/>
        <w:jc w:val="both"/>
      </w:pPr>
      <w:r>
        <w:t xml:space="preserve">- </w:t>
      </w:r>
      <w:r w:rsidR="00F5751D">
        <w:t>Правил</w:t>
      </w:r>
      <w:r>
        <w:t>а</w:t>
      </w:r>
      <w:r w:rsidR="00F5751D">
        <w:t xml:space="preserve"> обеспечения имущественной ответственности членов</w:t>
      </w:r>
      <w:r w:rsidR="00F5751D" w:rsidRPr="002A4294">
        <w:t xml:space="preserve"> </w:t>
      </w:r>
      <w:r w:rsidR="00F5751D" w:rsidRPr="008B1DD3">
        <w:t>Некоммерческо</w:t>
      </w:r>
      <w:r w:rsidR="00F5751D">
        <w:t>го</w:t>
      </w:r>
      <w:r w:rsidR="00F5751D" w:rsidRPr="008B1DD3">
        <w:t xml:space="preserve"> партнерств</w:t>
      </w:r>
      <w:r w:rsidR="00F5751D">
        <w:t>а</w:t>
      </w:r>
      <w:r w:rsidR="00F5751D" w:rsidRPr="008B1DD3">
        <w:t xml:space="preserve"> «Объединение строительных организаций «ЭнергоСтройАльянс»</w:t>
      </w:r>
      <w:r w:rsidR="00F5751D" w:rsidRPr="002A4294">
        <w:t>;</w:t>
      </w:r>
    </w:p>
    <w:p w14:paraId="28A9F71F" w14:textId="77777777" w:rsidR="00F5751D" w:rsidRDefault="00D50B4C" w:rsidP="00F5751D">
      <w:pPr>
        <w:pStyle w:val="a3"/>
        <w:spacing w:before="0" w:beforeAutospacing="0" w:after="0" w:afterAutospacing="0"/>
        <w:ind w:left="360" w:hanging="360"/>
        <w:jc w:val="both"/>
      </w:pPr>
      <w:r>
        <w:t xml:space="preserve">- </w:t>
      </w:r>
      <w:r w:rsidR="00F5751D" w:rsidRPr="00721443">
        <w:t>Положения о Генеральном директоре Некоммерческого Партнерства  «Объединение строительных организаций «ЭнергоСтройАльянс»;</w:t>
      </w:r>
    </w:p>
    <w:p w14:paraId="1B7A3635" w14:textId="77777777" w:rsidR="00F5751D" w:rsidRDefault="00D50B4C" w:rsidP="00F5751D">
      <w:pPr>
        <w:pStyle w:val="a3"/>
        <w:spacing w:before="0" w:beforeAutospacing="0" w:after="0" w:afterAutospacing="0"/>
        <w:ind w:left="360" w:hanging="360"/>
        <w:jc w:val="both"/>
      </w:pPr>
      <w:r>
        <w:t xml:space="preserve">- </w:t>
      </w:r>
      <w:r w:rsidR="00F5751D" w:rsidRPr="004E1E10">
        <w:t>Положения о компенсационном фонде Некоммерческого Партнерства  «Объединение строительных организаций «ЭнергоСтройАльянс»;</w:t>
      </w:r>
    </w:p>
    <w:p w14:paraId="3A7E4FD8" w14:textId="77777777" w:rsidR="00F5751D" w:rsidRPr="001C1257" w:rsidRDefault="00D50B4C" w:rsidP="00F5751D">
      <w:pPr>
        <w:pStyle w:val="a3"/>
        <w:spacing w:before="0" w:beforeAutospacing="0" w:after="0" w:afterAutospacing="0"/>
        <w:ind w:left="360" w:hanging="360"/>
        <w:jc w:val="both"/>
      </w:pPr>
      <w:r>
        <w:t>- Порядок</w:t>
      </w:r>
      <w:r w:rsidR="00F5751D" w:rsidRPr="00A37564">
        <w:t xml:space="preserve"> проведения конкурсов по размещению средств Компенсационного фонда Некоммерческого Партнерства «Объединение строительных организаций «ЭнергоСтройАльянс»;</w:t>
      </w:r>
      <w:r w:rsidR="00F5751D" w:rsidRPr="001C1257">
        <w:t xml:space="preserve">  </w:t>
      </w:r>
    </w:p>
    <w:p w14:paraId="1AC9DAFA" w14:textId="77777777" w:rsidR="00F5751D" w:rsidRDefault="00D50B4C" w:rsidP="00F5751D">
      <w:pPr>
        <w:pStyle w:val="a3"/>
        <w:spacing w:before="0" w:beforeAutospacing="0" w:after="0" w:afterAutospacing="0"/>
        <w:ind w:left="360" w:hanging="360"/>
        <w:jc w:val="both"/>
      </w:pPr>
      <w:r>
        <w:t xml:space="preserve">- </w:t>
      </w:r>
      <w:r w:rsidR="00F5751D" w:rsidRPr="009C564F">
        <w:t xml:space="preserve">Положения  о членстве в Некоммерческом партнерстве </w:t>
      </w:r>
      <w:r w:rsidR="00F5751D">
        <w:t>«</w:t>
      </w:r>
      <w:r w:rsidR="00F5751D" w:rsidRPr="009C564F">
        <w:t>Объединение строительных организаций </w:t>
      </w:r>
      <w:r w:rsidR="00F5751D">
        <w:t>«</w:t>
      </w:r>
      <w:r w:rsidR="00F5751D" w:rsidRPr="009C564F">
        <w:t>ЭнергоСтройАльянс</w:t>
      </w:r>
      <w:r w:rsidR="00F5751D">
        <w:t>»</w:t>
      </w:r>
      <w:r w:rsidR="00F5751D" w:rsidRPr="009C564F">
        <w:t>;</w:t>
      </w:r>
    </w:p>
    <w:p w14:paraId="4CE26390" w14:textId="77777777" w:rsidR="00F5751D" w:rsidRPr="0039305E" w:rsidRDefault="00D50B4C" w:rsidP="00F5751D">
      <w:pPr>
        <w:pStyle w:val="a3"/>
        <w:spacing w:before="0" w:beforeAutospacing="0" w:after="0" w:afterAutospacing="0"/>
        <w:ind w:left="360" w:hanging="360"/>
        <w:jc w:val="both"/>
      </w:pPr>
      <w:r>
        <w:t xml:space="preserve">- </w:t>
      </w:r>
      <w:r w:rsidR="00F5751D" w:rsidRPr="00320AA4">
        <w:t>Положения о Совете Некоммерческого партнерства «Объединение строительных организаций «ЭнергоСтройАльянс»;</w:t>
      </w:r>
    </w:p>
    <w:p w14:paraId="241274BD" w14:textId="77777777" w:rsidR="00F5751D" w:rsidRDefault="00D50B4C" w:rsidP="00F5751D">
      <w:pPr>
        <w:pStyle w:val="a3"/>
        <w:spacing w:before="0" w:beforeAutospacing="0" w:after="0" w:afterAutospacing="0"/>
        <w:ind w:left="360" w:hanging="360"/>
        <w:jc w:val="both"/>
      </w:pPr>
      <w:r>
        <w:t>-</w:t>
      </w:r>
      <w:r w:rsidR="00F5751D" w:rsidRPr="00611D3A">
        <w:t xml:space="preserve"> Поряд</w:t>
      </w:r>
      <w:r>
        <w:t>о</w:t>
      </w:r>
      <w:r w:rsidR="00F5751D" w:rsidRPr="00611D3A">
        <w:t>к  предоставления отчетов  и раскрытия информации членами Некоммерческого Партнерства «Объединение строительных организаций «ЭнергоСтройАльянс»;</w:t>
      </w:r>
    </w:p>
    <w:p w14:paraId="73153FF0" w14:textId="77777777" w:rsidR="00F5751D" w:rsidRDefault="00D50B4C" w:rsidP="00F5751D">
      <w:pPr>
        <w:pStyle w:val="a3"/>
        <w:spacing w:before="0" w:beforeAutospacing="0" w:after="0" w:afterAutospacing="0"/>
        <w:ind w:left="360" w:hanging="360"/>
        <w:jc w:val="both"/>
      </w:pPr>
      <w:r>
        <w:t>-</w:t>
      </w:r>
      <w:r w:rsidR="00F5751D" w:rsidRPr="00A77BBC">
        <w:t xml:space="preserve"> Поряд</w:t>
      </w:r>
      <w:r>
        <w:t>о</w:t>
      </w:r>
      <w:r w:rsidR="00F5751D" w:rsidRPr="00A77BBC">
        <w:t>к  работы с информацией Некоммерческого Партнерства «Объединение строительных организаций «ЭнергоСтройАльянс»;</w:t>
      </w:r>
    </w:p>
    <w:p w14:paraId="1142CCC2" w14:textId="77777777" w:rsidR="00D50B4C" w:rsidRDefault="00D50B4C" w:rsidP="00D50B4C">
      <w:pPr>
        <w:pStyle w:val="a3"/>
        <w:spacing w:before="0" w:beforeAutospacing="0" w:after="0" w:afterAutospacing="0"/>
        <w:ind w:left="360" w:hanging="360"/>
        <w:jc w:val="both"/>
      </w:pPr>
      <w:r>
        <w:t>- Положение</w:t>
      </w:r>
      <w:r w:rsidR="00F5751D" w:rsidRPr="00D727FF">
        <w:t xml:space="preserve"> о сроках и порядке уплаты вступительных и членских взносов в Некоммерческое партнерство  «Объединение строительных организаций «</w:t>
      </w:r>
      <w:r w:rsidR="00F5751D" w:rsidRPr="000831E7">
        <w:t>ЭнергоСтройАльянс»  в 2009 году;</w:t>
      </w:r>
    </w:p>
    <w:p w14:paraId="4AB5D79D" w14:textId="77777777" w:rsidR="00F5751D" w:rsidRDefault="00D50B4C" w:rsidP="00D50B4C">
      <w:pPr>
        <w:pStyle w:val="a3"/>
        <w:spacing w:before="0" w:beforeAutospacing="0" w:after="0" w:afterAutospacing="0"/>
        <w:ind w:left="360" w:hanging="360"/>
        <w:jc w:val="both"/>
      </w:pPr>
      <w:r>
        <w:t>-  Стандарт</w:t>
      </w:r>
      <w:r w:rsidR="00F5751D" w:rsidRPr="000831E7">
        <w:t xml:space="preserve"> Общих требований к выполнению работ в области строительства, реконструкции, капитального ремонта </w:t>
      </w:r>
      <w:r w:rsidR="00F5751D">
        <w:t>Некоммерческого Партнерства</w:t>
      </w:r>
      <w:r w:rsidR="006656CD">
        <w:t>.</w:t>
      </w:r>
    </w:p>
    <w:p w14:paraId="3D1D7129" w14:textId="77777777" w:rsidR="006656CD" w:rsidRPr="00D50B4C" w:rsidRDefault="006656CD" w:rsidP="00D50B4C">
      <w:pPr>
        <w:pStyle w:val="a3"/>
        <w:spacing w:before="0" w:beforeAutospacing="0" w:after="0" w:afterAutospacing="0"/>
        <w:ind w:left="360" w:hanging="360"/>
        <w:jc w:val="both"/>
      </w:pPr>
    </w:p>
    <w:p w14:paraId="2D8B048B" w14:textId="77777777" w:rsidR="0073226B" w:rsidRDefault="0073226B" w:rsidP="0073226B">
      <w:pPr>
        <w:numPr>
          <w:ilvl w:val="0"/>
          <w:numId w:val="10"/>
        </w:num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lastRenderedPageBreak/>
        <w:t>Утверждение сметы расходов на 2010 год.</w:t>
      </w:r>
    </w:p>
    <w:p w14:paraId="493A0962" w14:textId="77777777" w:rsidR="006656CD" w:rsidRPr="00656126" w:rsidRDefault="006656CD" w:rsidP="006656CD">
      <w:pPr>
        <w:spacing w:line="210" w:lineRule="atLeast"/>
        <w:ind w:left="709"/>
        <w:jc w:val="both"/>
        <w:rPr>
          <w:color w:val="000000"/>
        </w:rPr>
      </w:pPr>
    </w:p>
    <w:p w14:paraId="5286D9FB" w14:textId="77777777" w:rsidR="00656126" w:rsidRDefault="00656126" w:rsidP="00656126">
      <w:pPr>
        <w:numPr>
          <w:ilvl w:val="0"/>
          <w:numId w:val="10"/>
        </w:num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Установление размеров членских и вступительных взносов</w:t>
      </w:r>
      <w:r>
        <w:rPr>
          <w:color w:val="000000"/>
        </w:rPr>
        <w:t>, взноса в компенсационный фонд, а также</w:t>
      </w:r>
      <w:r w:rsidR="006656CD">
        <w:rPr>
          <w:color w:val="000000"/>
        </w:rPr>
        <w:t xml:space="preserve"> порядка их уплаты.</w:t>
      </w:r>
    </w:p>
    <w:p w14:paraId="1A6542CF" w14:textId="77777777" w:rsidR="006656CD" w:rsidRDefault="006656CD" w:rsidP="006656CD">
      <w:pPr>
        <w:spacing w:line="210" w:lineRule="atLeast"/>
        <w:ind w:left="709"/>
        <w:jc w:val="both"/>
        <w:rPr>
          <w:color w:val="000000"/>
        </w:rPr>
      </w:pPr>
    </w:p>
    <w:p w14:paraId="39C0C3C2" w14:textId="77777777" w:rsidR="00656126" w:rsidRPr="00656126" w:rsidRDefault="00656126" w:rsidP="006656CD">
      <w:pPr>
        <w:numPr>
          <w:ilvl w:val="0"/>
          <w:numId w:val="10"/>
        </w:num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Принятие решения об участии СРО НП «ЭнергоСтройАльянс» в Национальном объединении строителей.</w:t>
      </w:r>
    </w:p>
    <w:p w14:paraId="3322CB09" w14:textId="77777777" w:rsidR="008B6C81" w:rsidRPr="000831E7" w:rsidRDefault="008B6C81" w:rsidP="006C75A6">
      <w:pPr>
        <w:pStyle w:val="a3"/>
        <w:spacing w:before="0" w:beforeAutospacing="0" w:after="0" w:afterAutospacing="0"/>
        <w:jc w:val="both"/>
      </w:pPr>
    </w:p>
    <w:p w14:paraId="58D3DEC7" w14:textId="77777777" w:rsidR="00D31047" w:rsidRPr="000831E7" w:rsidRDefault="00D31047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0831E7">
        <w:rPr>
          <w:rStyle w:val="a4"/>
        </w:rPr>
        <w:t xml:space="preserve">По первому </w:t>
      </w:r>
      <w:r w:rsidR="0028213D" w:rsidRPr="000831E7">
        <w:rPr>
          <w:rStyle w:val="a4"/>
        </w:rPr>
        <w:t>вопросу</w:t>
      </w:r>
      <w:r w:rsidR="00C75166" w:rsidRPr="000831E7">
        <w:rPr>
          <w:rStyle w:val="a4"/>
        </w:rPr>
        <w:t xml:space="preserve"> повестки дня</w:t>
      </w:r>
      <w:r w:rsidR="0028213D" w:rsidRPr="000831E7">
        <w:rPr>
          <w:rStyle w:val="a4"/>
        </w:rPr>
        <w:t>:</w:t>
      </w:r>
    </w:p>
    <w:p w14:paraId="53164F35" w14:textId="77777777" w:rsidR="009D26B4" w:rsidRDefault="0028213D" w:rsidP="00CC676E">
      <w:pPr>
        <w:pStyle w:val="a3"/>
        <w:spacing w:before="0" w:beforeAutospacing="0" w:after="0" w:afterAutospacing="0"/>
        <w:jc w:val="both"/>
        <w:rPr>
          <w:bCs/>
        </w:rPr>
      </w:pPr>
      <w:r w:rsidRPr="000831E7">
        <w:rPr>
          <w:rStyle w:val="a4"/>
        </w:rPr>
        <w:t>СЛУШАЛИ:</w:t>
      </w:r>
      <w:r w:rsidRPr="000831E7">
        <w:rPr>
          <w:b/>
        </w:rPr>
        <w:t xml:space="preserve"> </w:t>
      </w:r>
      <w:proofErr w:type="spellStart"/>
      <w:r w:rsidR="00656126">
        <w:t>Мурзинцева</w:t>
      </w:r>
      <w:proofErr w:type="spellEnd"/>
      <w:r w:rsidR="00656126">
        <w:t xml:space="preserve"> Д.Л.</w:t>
      </w:r>
      <w:r w:rsidR="003A6FFF" w:rsidRPr="000831E7">
        <w:t xml:space="preserve"> </w:t>
      </w:r>
      <w:r w:rsidRPr="000831E7">
        <w:t>о</w:t>
      </w:r>
      <w:r w:rsidR="00251087">
        <w:t xml:space="preserve"> расширении</w:t>
      </w:r>
      <w:r w:rsidRPr="000831E7">
        <w:t xml:space="preserve"> </w:t>
      </w:r>
      <w:r w:rsidR="009D26B4" w:rsidRPr="000831E7">
        <w:rPr>
          <w:rStyle w:val="blacktext1"/>
          <w:rFonts w:ascii="Times New Roman" w:hAnsi="Times New Roman" w:cs="Times New Roman"/>
          <w:color w:val="auto"/>
          <w:sz w:val="24"/>
          <w:szCs w:val="24"/>
        </w:rPr>
        <w:t xml:space="preserve">Перечня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и к которым </w:t>
      </w:r>
      <w:r w:rsidR="00251087" w:rsidRPr="00656126">
        <w:rPr>
          <w:color w:val="000000"/>
        </w:rPr>
        <w:t>СРО НП «ЭнергоСтройАльянс»</w:t>
      </w:r>
      <w:r w:rsidR="009D26B4" w:rsidRPr="000831E7">
        <w:t xml:space="preserve"> </w:t>
      </w:r>
      <w:r w:rsidR="009D26B4" w:rsidRPr="000831E7">
        <w:rPr>
          <w:bCs/>
        </w:rPr>
        <w:t>вправе в</w:t>
      </w:r>
      <w:r w:rsidR="00251087">
        <w:rPr>
          <w:bCs/>
        </w:rPr>
        <w:t>ыдавать свидетельство о допуске на следующие виды:</w:t>
      </w:r>
    </w:p>
    <w:p w14:paraId="19E99912" w14:textId="77777777" w:rsidR="00251087" w:rsidRDefault="00251087" w:rsidP="00251087">
      <w:pPr>
        <w:autoSpaceDE w:val="0"/>
        <w:autoSpaceDN w:val="0"/>
        <w:adjustRightInd w:val="0"/>
        <w:ind w:firstLine="540"/>
        <w:jc w:val="both"/>
      </w:pPr>
      <w:r>
        <w:t>- Работы по осуществлению строительного контроля застройщиком;</w:t>
      </w:r>
    </w:p>
    <w:p w14:paraId="31A201D6" w14:textId="77777777" w:rsidR="00251087" w:rsidRDefault="00251087" w:rsidP="00251087">
      <w:pPr>
        <w:autoSpaceDE w:val="0"/>
        <w:autoSpaceDN w:val="0"/>
        <w:adjustRightInd w:val="0"/>
        <w:ind w:firstLine="540"/>
        <w:jc w:val="both"/>
      </w:pPr>
      <w: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</w:t>
      </w:r>
    </w:p>
    <w:p w14:paraId="2F2D2E5C" w14:textId="77777777" w:rsidR="00251087" w:rsidRDefault="00251087" w:rsidP="00251087">
      <w:pPr>
        <w:autoSpaceDE w:val="0"/>
        <w:autoSpaceDN w:val="0"/>
        <w:adjustRightInd w:val="0"/>
        <w:ind w:firstLine="540"/>
        <w:jc w:val="both"/>
      </w:pPr>
      <w: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</w:p>
    <w:p w14:paraId="73583B10" w14:textId="77777777" w:rsidR="00251087" w:rsidRPr="000831E7" w:rsidRDefault="00251087" w:rsidP="00CC676E">
      <w:pPr>
        <w:pStyle w:val="a3"/>
        <w:spacing w:before="0" w:beforeAutospacing="0" w:after="0" w:afterAutospacing="0"/>
        <w:jc w:val="both"/>
        <w:rPr>
          <w:bCs/>
        </w:rPr>
      </w:pPr>
    </w:p>
    <w:p w14:paraId="1ADEC522" w14:textId="77777777" w:rsidR="00F25DE3" w:rsidRPr="000831E7" w:rsidRDefault="0044010F" w:rsidP="00CC676E">
      <w:pPr>
        <w:pStyle w:val="a3"/>
        <w:spacing w:before="0" w:beforeAutospacing="0" w:after="0" w:afterAutospacing="0"/>
        <w:jc w:val="both"/>
      </w:pPr>
      <w:r w:rsidRPr="000831E7">
        <w:rPr>
          <w:b/>
          <w:bCs/>
        </w:rPr>
        <w:t>ГОЛОСОВАЛИ:</w:t>
      </w:r>
      <w:r w:rsidRPr="000831E7">
        <w:t xml:space="preserve"> </w:t>
      </w:r>
      <w:r w:rsidRPr="000831E7">
        <w:rPr>
          <w:b/>
          <w:bCs/>
        </w:rPr>
        <w:t>«ЗА»</w:t>
      </w:r>
      <w:r w:rsidRPr="000831E7">
        <w:t xml:space="preserve"> - </w:t>
      </w:r>
      <w:r w:rsidR="00E83076" w:rsidRPr="000831E7">
        <w:t>62</w:t>
      </w:r>
      <w:r w:rsidRPr="000831E7">
        <w:t xml:space="preserve"> голос</w:t>
      </w:r>
      <w:r w:rsidR="003E3B1C" w:rsidRPr="000831E7">
        <w:t>а</w:t>
      </w:r>
      <w:r w:rsidRPr="000831E7">
        <w:t xml:space="preserve">, </w:t>
      </w:r>
      <w:r w:rsidRPr="000831E7">
        <w:rPr>
          <w:b/>
          <w:bCs/>
        </w:rPr>
        <w:t>«ПРОТИВ»</w:t>
      </w:r>
      <w:r w:rsidRPr="000831E7">
        <w:t xml:space="preserve"> - 0 голосов, </w:t>
      </w:r>
      <w:r w:rsidRPr="000831E7">
        <w:rPr>
          <w:b/>
          <w:bCs/>
        </w:rPr>
        <w:t>«ВОЗДЕРЖАЛСЯ»</w:t>
      </w:r>
      <w:r w:rsidRPr="000831E7">
        <w:t xml:space="preserve"> - 0 голосов. </w:t>
      </w:r>
    </w:p>
    <w:p w14:paraId="6F3D679D" w14:textId="77777777" w:rsidR="00251087" w:rsidRDefault="0028213D" w:rsidP="00251087">
      <w:pPr>
        <w:pStyle w:val="a3"/>
        <w:spacing w:before="0" w:beforeAutospacing="0" w:after="0" w:afterAutospacing="0"/>
        <w:jc w:val="both"/>
        <w:rPr>
          <w:bCs/>
        </w:rPr>
      </w:pPr>
      <w:r w:rsidRPr="000831E7">
        <w:rPr>
          <w:rStyle w:val="a4"/>
        </w:rPr>
        <w:t>РЕШИЛИ:</w:t>
      </w:r>
      <w:r w:rsidR="004C473F" w:rsidRPr="000831E7">
        <w:rPr>
          <w:rStyle w:val="a4"/>
        </w:rPr>
        <w:t xml:space="preserve"> </w:t>
      </w:r>
      <w:r w:rsidR="00251087">
        <w:t>Расширить</w:t>
      </w:r>
      <w:r w:rsidR="00251087" w:rsidRPr="000831E7">
        <w:t xml:space="preserve"> </w:t>
      </w:r>
      <w:r w:rsidR="00251087" w:rsidRPr="000831E7">
        <w:rPr>
          <w:rStyle w:val="blacktext1"/>
          <w:rFonts w:ascii="Times New Roman" w:hAnsi="Times New Roman" w:cs="Times New Roman"/>
          <w:color w:val="auto"/>
          <w:sz w:val="24"/>
          <w:szCs w:val="24"/>
        </w:rPr>
        <w:t>Переч</w:t>
      </w:r>
      <w:r w:rsidR="00251087">
        <w:rPr>
          <w:rStyle w:val="blacktext1"/>
          <w:rFonts w:ascii="Times New Roman" w:hAnsi="Times New Roman" w:cs="Times New Roman"/>
          <w:color w:val="auto"/>
          <w:sz w:val="24"/>
          <w:szCs w:val="24"/>
        </w:rPr>
        <w:t>е</w:t>
      </w:r>
      <w:r w:rsidR="00251087" w:rsidRPr="000831E7">
        <w:rPr>
          <w:rStyle w:val="blacktext1"/>
          <w:rFonts w:ascii="Times New Roman" w:hAnsi="Times New Roman" w:cs="Times New Roman"/>
          <w:color w:val="auto"/>
          <w:sz w:val="24"/>
          <w:szCs w:val="24"/>
        </w:rPr>
        <w:t>н</w:t>
      </w:r>
      <w:r w:rsidR="00251087">
        <w:rPr>
          <w:rStyle w:val="blacktext1"/>
          <w:rFonts w:ascii="Times New Roman" w:hAnsi="Times New Roman" w:cs="Times New Roman"/>
          <w:color w:val="auto"/>
          <w:sz w:val="24"/>
          <w:szCs w:val="24"/>
        </w:rPr>
        <w:t>ь</w:t>
      </w:r>
      <w:r w:rsidR="00251087" w:rsidRPr="000831E7">
        <w:rPr>
          <w:rStyle w:val="blacktext1"/>
          <w:rFonts w:ascii="Times New Roman" w:hAnsi="Times New Roman" w:cs="Times New Roman"/>
          <w:color w:val="auto"/>
          <w:sz w:val="24"/>
          <w:szCs w:val="24"/>
        </w:rPr>
        <w:t xml:space="preserve">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и к которым </w:t>
      </w:r>
      <w:r w:rsidR="00251087" w:rsidRPr="00656126">
        <w:rPr>
          <w:color w:val="000000"/>
        </w:rPr>
        <w:t>СРО НП «ЭнергоСтройАльянс»</w:t>
      </w:r>
      <w:r w:rsidR="00251087">
        <w:rPr>
          <w:color w:val="000000"/>
        </w:rPr>
        <w:t xml:space="preserve"> </w:t>
      </w:r>
      <w:r w:rsidR="00251087" w:rsidRPr="000831E7">
        <w:rPr>
          <w:bCs/>
        </w:rPr>
        <w:t>вправе в</w:t>
      </w:r>
      <w:r w:rsidR="00251087">
        <w:rPr>
          <w:bCs/>
        </w:rPr>
        <w:t>ыдавать свидетельство о допуске на следующие виды:</w:t>
      </w:r>
    </w:p>
    <w:p w14:paraId="21BCF011" w14:textId="77777777" w:rsidR="00251087" w:rsidRDefault="00251087" w:rsidP="00251087">
      <w:pPr>
        <w:autoSpaceDE w:val="0"/>
        <w:autoSpaceDN w:val="0"/>
        <w:adjustRightInd w:val="0"/>
        <w:ind w:firstLine="540"/>
        <w:jc w:val="both"/>
      </w:pPr>
      <w:r>
        <w:t>- Работы по осуществлению строительного контроля застройщиком;</w:t>
      </w:r>
    </w:p>
    <w:p w14:paraId="685283BB" w14:textId="77777777" w:rsidR="00251087" w:rsidRDefault="00251087" w:rsidP="00251087">
      <w:pPr>
        <w:autoSpaceDE w:val="0"/>
        <w:autoSpaceDN w:val="0"/>
        <w:adjustRightInd w:val="0"/>
        <w:ind w:firstLine="540"/>
        <w:jc w:val="both"/>
      </w:pPr>
      <w: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</w:t>
      </w:r>
    </w:p>
    <w:p w14:paraId="409488AE" w14:textId="77777777" w:rsidR="00251087" w:rsidRDefault="00251087" w:rsidP="00251087">
      <w:pPr>
        <w:autoSpaceDE w:val="0"/>
        <w:autoSpaceDN w:val="0"/>
        <w:adjustRightInd w:val="0"/>
        <w:ind w:firstLine="540"/>
        <w:jc w:val="both"/>
      </w:pPr>
      <w: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</w:p>
    <w:p w14:paraId="1D4C5CB2" w14:textId="77777777" w:rsidR="002A55C6" w:rsidRDefault="002A55C6" w:rsidP="00CC676E">
      <w:pPr>
        <w:pStyle w:val="a3"/>
        <w:spacing w:before="0" w:beforeAutospacing="0" w:after="0" w:afterAutospacing="0"/>
        <w:jc w:val="both"/>
      </w:pPr>
    </w:p>
    <w:p w14:paraId="158CD835" w14:textId="77777777" w:rsidR="008205C2" w:rsidRDefault="008205C2" w:rsidP="00CC676E">
      <w:pPr>
        <w:pStyle w:val="a3"/>
        <w:spacing w:before="0" w:beforeAutospacing="0" w:after="0" w:afterAutospacing="0"/>
        <w:jc w:val="both"/>
      </w:pPr>
    </w:p>
    <w:p w14:paraId="574F1DED" w14:textId="77777777" w:rsidR="008205C2" w:rsidRDefault="008205C2" w:rsidP="00CC676E">
      <w:pPr>
        <w:pStyle w:val="a3"/>
        <w:spacing w:before="0" w:beforeAutospacing="0" w:after="0" w:afterAutospacing="0"/>
        <w:jc w:val="both"/>
      </w:pPr>
    </w:p>
    <w:p w14:paraId="113C018A" w14:textId="77777777" w:rsidR="008205C2" w:rsidRPr="000831E7" w:rsidRDefault="008205C2" w:rsidP="00CC676E">
      <w:pPr>
        <w:pStyle w:val="a3"/>
        <w:spacing w:before="0" w:beforeAutospacing="0" w:after="0" w:afterAutospacing="0"/>
        <w:jc w:val="both"/>
      </w:pPr>
    </w:p>
    <w:p w14:paraId="4613C8F3" w14:textId="77777777" w:rsidR="00122C9A" w:rsidRPr="000831E7" w:rsidRDefault="00122C9A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0831E7">
        <w:rPr>
          <w:rStyle w:val="a4"/>
        </w:rPr>
        <w:t>По второму вопросу повестки дня:</w:t>
      </w:r>
    </w:p>
    <w:p w14:paraId="0010E680" w14:textId="77777777" w:rsidR="00A63457" w:rsidRPr="000831E7" w:rsidRDefault="00122C9A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0831E7">
        <w:rPr>
          <w:rStyle w:val="a4"/>
        </w:rPr>
        <w:t>СЛУШАЛИ:</w:t>
      </w:r>
      <w:r w:rsidR="00A3638B" w:rsidRPr="000831E7">
        <w:t xml:space="preserve"> </w:t>
      </w:r>
      <w:proofErr w:type="spellStart"/>
      <w:r w:rsidR="00251087">
        <w:t>Мурзинцева</w:t>
      </w:r>
      <w:proofErr w:type="spellEnd"/>
      <w:r w:rsidR="00251087">
        <w:t xml:space="preserve"> Д.Л. об утверждении</w:t>
      </w:r>
      <w:r w:rsidR="003A6FFF" w:rsidRPr="000831E7">
        <w:t xml:space="preserve"> </w:t>
      </w:r>
      <w:r w:rsidR="00251087" w:rsidRPr="00656126">
        <w:rPr>
          <w:color w:val="000000"/>
        </w:rPr>
        <w:t>Положения о требованиях СРО НП «ЭнергоСтройАльянс» к выдаче свидетельства о допуске к работам, которые оказывают влияние на безопасность объектов капитального строительства в новой редакции</w:t>
      </w:r>
      <w:r w:rsidR="00251087">
        <w:rPr>
          <w:color w:val="000000"/>
        </w:rPr>
        <w:t>.</w:t>
      </w:r>
    </w:p>
    <w:p w14:paraId="23677646" w14:textId="77777777" w:rsidR="00B87E10" w:rsidRPr="000831E7" w:rsidRDefault="00C80E7E" w:rsidP="00CC676E">
      <w:pPr>
        <w:pStyle w:val="a3"/>
        <w:spacing w:before="0" w:beforeAutospacing="0" w:after="0" w:afterAutospacing="0"/>
        <w:jc w:val="both"/>
      </w:pPr>
      <w:r w:rsidRPr="000831E7">
        <w:rPr>
          <w:b/>
          <w:bCs/>
        </w:rPr>
        <w:t>ГОЛОСОВАЛИ:</w:t>
      </w:r>
      <w:r w:rsidRPr="000831E7">
        <w:t xml:space="preserve"> </w:t>
      </w:r>
      <w:r w:rsidRPr="000831E7">
        <w:rPr>
          <w:b/>
          <w:bCs/>
        </w:rPr>
        <w:t>«ЗА»</w:t>
      </w:r>
      <w:r w:rsidRPr="000831E7">
        <w:t xml:space="preserve"> - </w:t>
      </w:r>
      <w:r w:rsidR="00E83076" w:rsidRPr="000831E7">
        <w:t xml:space="preserve">62 </w:t>
      </w:r>
      <w:r w:rsidRPr="000831E7">
        <w:t xml:space="preserve">голоса, </w:t>
      </w:r>
      <w:r w:rsidRPr="000831E7">
        <w:rPr>
          <w:b/>
          <w:bCs/>
        </w:rPr>
        <w:t>«ПРОТИВ»</w:t>
      </w:r>
      <w:r w:rsidRPr="000831E7">
        <w:t xml:space="preserve"> - 0 голосов, </w:t>
      </w:r>
      <w:r w:rsidRPr="000831E7">
        <w:rPr>
          <w:b/>
          <w:bCs/>
        </w:rPr>
        <w:t>«ВОЗДЕРЖАЛСЯ»</w:t>
      </w:r>
      <w:r w:rsidRPr="000831E7">
        <w:t xml:space="preserve"> - 0 голосов. </w:t>
      </w:r>
    </w:p>
    <w:p w14:paraId="533110A1" w14:textId="77777777" w:rsidR="00A63457" w:rsidRPr="000831E7" w:rsidRDefault="00203E14" w:rsidP="00CC676E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  <w:r w:rsidRPr="000831E7">
        <w:rPr>
          <w:rStyle w:val="a4"/>
        </w:rPr>
        <w:t>РЕШИЛИ:</w:t>
      </w:r>
      <w:r w:rsidR="005D4CE3" w:rsidRPr="000831E7">
        <w:rPr>
          <w:rStyle w:val="a4"/>
        </w:rPr>
        <w:t xml:space="preserve"> </w:t>
      </w:r>
      <w:r w:rsidR="00122C9A" w:rsidRPr="000831E7">
        <w:t xml:space="preserve">Утвердить </w:t>
      </w:r>
      <w:r w:rsidR="00251087" w:rsidRPr="00656126">
        <w:rPr>
          <w:color w:val="000000"/>
        </w:rPr>
        <w:t>Положени</w:t>
      </w:r>
      <w:r w:rsidR="00251087">
        <w:rPr>
          <w:color w:val="000000"/>
        </w:rPr>
        <w:t>е</w:t>
      </w:r>
      <w:r w:rsidR="00251087" w:rsidRPr="00656126">
        <w:rPr>
          <w:color w:val="000000"/>
        </w:rPr>
        <w:t xml:space="preserve"> </w:t>
      </w:r>
      <w:r w:rsidR="006656CD">
        <w:rPr>
          <w:color w:val="000000"/>
        </w:rPr>
        <w:t>«Требования</w:t>
      </w:r>
      <w:r w:rsidR="00251087" w:rsidRPr="00656126">
        <w:rPr>
          <w:color w:val="000000"/>
        </w:rPr>
        <w:t xml:space="preserve"> к выдаче свидетельства о допуске к работам, которые оказывают влияние на безопасность объектов капитального строительства</w:t>
      </w:r>
      <w:r w:rsidR="006656CD">
        <w:rPr>
          <w:color w:val="000000"/>
        </w:rPr>
        <w:t>»</w:t>
      </w:r>
      <w:r w:rsidR="00251087" w:rsidRPr="00656126">
        <w:rPr>
          <w:color w:val="000000"/>
        </w:rPr>
        <w:t xml:space="preserve"> в новой редакции</w:t>
      </w:r>
      <w:r w:rsidR="00251087">
        <w:rPr>
          <w:color w:val="000000"/>
        </w:rPr>
        <w:t>.</w:t>
      </w:r>
    </w:p>
    <w:p w14:paraId="1C57D69E" w14:textId="77777777" w:rsidR="00A63457" w:rsidRPr="000831E7" w:rsidRDefault="00A63457" w:rsidP="00CC676E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14:paraId="70D134FA" w14:textId="77777777" w:rsidR="00A63457" w:rsidRPr="000831E7" w:rsidRDefault="00C80E7E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0831E7">
        <w:rPr>
          <w:rStyle w:val="a4"/>
        </w:rPr>
        <w:t>По третьему вопросу повестки дня:</w:t>
      </w:r>
    </w:p>
    <w:p w14:paraId="24EA42E6" w14:textId="77777777" w:rsidR="008C34F4" w:rsidRPr="000831E7" w:rsidRDefault="00C80E7E" w:rsidP="00CC676E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  <w:r w:rsidRPr="000831E7">
        <w:rPr>
          <w:rStyle w:val="a4"/>
        </w:rPr>
        <w:t>СЛУШАЛИ:</w:t>
      </w:r>
      <w:r w:rsidRPr="000831E7">
        <w:t xml:space="preserve"> </w:t>
      </w:r>
      <w:proofErr w:type="spellStart"/>
      <w:r w:rsidR="00251087">
        <w:t>Мурзинцева</w:t>
      </w:r>
      <w:proofErr w:type="spellEnd"/>
      <w:r w:rsidR="00251087">
        <w:t xml:space="preserve"> Д.Л. </w:t>
      </w:r>
      <w:r w:rsidR="006C253F" w:rsidRPr="000831E7">
        <w:t xml:space="preserve">об </w:t>
      </w:r>
      <w:r w:rsidR="00251087">
        <w:rPr>
          <w:color w:val="000000"/>
        </w:rPr>
        <w:t>у</w:t>
      </w:r>
      <w:r w:rsidR="00251087" w:rsidRPr="00656126">
        <w:rPr>
          <w:color w:val="000000"/>
        </w:rPr>
        <w:t>тверждени</w:t>
      </w:r>
      <w:r w:rsidR="00251087">
        <w:rPr>
          <w:color w:val="000000"/>
        </w:rPr>
        <w:t>и</w:t>
      </w:r>
      <w:r w:rsidR="00251087" w:rsidRPr="00656126">
        <w:rPr>
          <w:color w:val="000000"/>
        </w:rPr>
        <w:t xml:space="preserve"> Устава СРО НП «ЭнергоСтройАльянс» в новой редакции</w:t>
      </w:r>
      <w:r w:rsidR="00166993">
        <w:rPr>
          <w:color w:val="000000"/>
        </w:rPr>
        <w:t xml:space="preserve"> и изменения наименования</w:t>
      </w:r>
      <w:r w:rsidR="00166993" w:rsidRPr="00166993">
        <w:rPr>
          <w:color w:val="000000"/>
        </w:rPr>
        <w:t xml:space="preserve"> </w:t>
      </w:r>
      <w:r w:rsidR="00166993" w:rsidRPr="00656126">
        <w:rPr>
          <w:color w:val="000000"/>
        </w:rPr>
        <w:t>НП «ЭнергоСтройАльянс»</w:t>
      </w:r>
      <w:r w:rsidR="00166993">
        <w:rPr>
          <w:color w:val="000000"/>
        </w:rPr>
        <w:t>.</w:t>
      </w:r>
    </w:p>
    <w:p w14:paraId="4A153092" w14:textId="77777777" w:rsidR="00166993" w:rsidRDefault="00C8144B" w:rsidP="00166993">
      <w:pPr>
        <w:pStyle w:val="a3"/>
        <w:spacing w:before="0" w:beforeAutospacing="0" w:after="0" w:afterAutospacing="0"/>
        <w:jc w:val="both"/>
      </w:pPr>
      <w:r w:rsidRPr="000831E7">
        <w:rPr>
          <w:b/>
          <w:bCs/>
        </w:rPr>
        <w:lastRenderedPageBreak/>
        <w:t>ГОЛОСОВАЛИ:</w:t>
      </w:r>
      <w:r w:rsidRPr="000831E7">
        <w:t xml:space="preserve"> </w:t>
      </w:r>
      <w:r w:rsidRPr="000831E7">
        <w:rPr>
          <w:b/>
          <w:bCs/>
        </w:rPr>
        <w:t>«ЗА»</w:t>
      </w:r>
      <w:r w:rsidRPr="000831E7">
        <w:t xml:space="preserve"> - </w:t>
      </w:r>
      <w:r w:rsidR="00E83076" w:rsidRPr="000831E7">
        <w:t xml:space="preserve">62 </w:t>
      </w:r>
      <w:r w:rsidRPr="000831E7">
        <w:t xml:space="preserve">голоса, </w:t>
      </w:r>
      <w:r w:rsidRPr="000831E7">
        <w:rPr>
          <w:b/>
          <w:bCs/>
        </w:rPr>
        <w:t>«ПРОТИВ»</w:t>
      </w:r>
      <w:r w:rsidRPr="000831E7">
        <w:t xml:space="preserve"> - 0 голосов, </w:t>
      </w:r>
      <w:r w:rsidRPr="000831E7">
        <w:rPr>
          <w:b/>
          <w:bCs/>
        </w:rPr>
        <w:t>«ВОЗДЕРЖАЛСЯ»</w:t>
      </w:r>
      <w:r w:rsidRPr="000831E7">
        <w:t xml:space="preserve"> - 0 голосов. </w:t>
      </w:r>
    </w:p>
    <w:p w14:paraId="29F521AA" w14:textId="77777777" w:rsidR="00166993" w:rsidRPr="00166993" w:rsidRDefault="005D4CE3" w:rsidP="00166993">
      <w:pPr>
        <w:pStyle w:val="a3"/>
        <w:spacing w:before="0" w:beforeAutospacing="0" w:after="0" w:afterAutospacing="0"/>
        <w:jc w:val="both"/>
      </w:pPr>
      <w:r w:rsidRPr="000831E7">
        <w:rPr>
          <w:rStyle w:val="a4"/>
        </w:rPr>
        <w:t xml:space="preserve">РЕШИЛИ: </w:t>
      </w:r>
      <w:r w:rsidRPr="000831E7">
        <w:rPr>
          <w:rStyle w:val="a4"/>
          <w:b w:val="0"/>
        </w:rPr>
        <w:t xml:space="preserve">Утвердить </w:t>
      </w:r>
      <w:r w:rsidR="00251087" w:rsidRPr="00656126">
        <w:rPr>
          <w:color w:val="000000"/>
        </w:rPr>
        <w:t>Устав СРО НП «ЭнергоСтройАльянс» в новой редакции</w:t>
      </w:r>
      <w:r w:rsidR="00166993" w:rsidRPr="00166993">
        <w:rPr>
          <w:color w:val="000000"/>
        </w:rPr>
        <w:t xml:space="preserve"> </w:t>
      </w:r>
      <w:r w:rsidR="00166993">
        <w:rPr>
          <w:color w:val="000000"/>
        </w:rPr>
        <w:t xml:space="preserve">и </w:t>
      </w:r>
      <w:proofErr w:type="spellStart"/>
      <w:r w:rsidR="00166993">
        <w:rPr>
          <w:color w:val="000000"/>
        </w:rPr>
        <w:t>измененить</w:t>
      </w:r>
      <w:proofErr w:type="spellEnd"/>
      <w:r w:rsidR="00166993">
        <w:rPr>
          <w:color w:val="000000"/>
        </w:rPr>
        <w:t xml:space="preserve"> наименование</w:t>
      </w:r>
      <w:r w:rsidR="00166993" w:rsidRPr="00281CC7">
        <w:rPr>
          <w:color w:val="000000"/>
        </w:rPr>
        <w:t xml:space="preserve"> </w:t>
      </w:r>
      <w:r w:rsidR="00166993" w:rsidRPr="00656126">
        <w:rPr>
          <w:color w:val="000000"/>
        </w:rPr>
        <w:t>Н</w:t>
      </w:r>
      <w:r w:rsidR="00166993">
        <w:rPr>
          <w:color w:val="000000"/>
        </w:rPr>
        <w:t>екоммерческое партнерство</w:t>
      </w:r>
      <w:r w:rsidR="00166993" w:rsidRPr="00656126">
        <w:rPr>
          <w:color w:val="000000"/>
        </w:rPr>
        <w:t xml:space="preserve"> «ЭнергоСтройАльянс»</w:t>
      </w:r>
      <w:r w:rsidR="00166993">
        <w:rPr>
          <w:color w:val="000000"/>
        </w:rPr>
        <w:t xml:space="preserve"> на Саморегулируемая организация</w:t>
      </w:r>
      <w:r w:rsidR="00166993" w:rsidRPr="00281CC7">
        <w:rPr>
          <w:color w:val="000000"/>
        </w:rPr>
        <w:t xml:space="preserve"> </w:t>
      </w:r>
      <w:r w:rsidR="00166993" w:rsidRPr="00656126">
        <w:rPr>
          <w:color w:val="000000"/>
        </w:rPr>
        <w:t>Н</w:t>
      </w:r>
      <w:r w:rsidR="00166993">
        <w:rPr>
          <w:color w:val="000000"/>
        </w:rPr>
        <w:t>екоммерческое партнерство</w:t>
      </w:r>
      <w:r w:rsidR="00166993" w:rsidRPr="00656126">
        <w:rPr>
          <w:color w:val="000000"/>
        </w:rPr>
        <w:t xml:space="preserve"> «ЭнергоСтройАльянс»</w:t>
      </w:r>
      <w:r w:rsidR="00166993">
        <w:rPr>
          <w:color w:val="000000"/>
        </w:rPr>
        <w:t xml:space="preserve"> - СРО НП </w:t>
      </w:r>
      <w:r w:rsidR="00166993" w:rsidRPr="00656126">
        <w:rPr>
          <w:color w:val="000000"/>
        </w:rPr>
        <w:t>«ЭнергоСтройАльянс».</w:t>
      </w:r>
    </w:p>
    <w:p w14:paraId="3C193B51" w14:textId="77777777" w:rsidR="008C34F4" w:rsidRPr="000831E7" w:rsidRDefault="00251087" w:rsidP="00231FF6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  <w:r w:rsidRPr="000831E7">
        <w:t>.</w:t>
      </w:r>
    </w:p>
    <w:p w14:paraId="2F0573FC" w14:textId="77777777" w:rsidR="00455676" w:rsidRPr="000831E7" w:rsidRDefault="00455676" w:rsidP="00231FF6">
      <w:pPr>
        <w:pStyle w:val="a3"/>
        <w:spacing w:before="0" w:beforeAutospacing="0" w:after="0" w:afterAutospacing="0"/>
        <w:jc w:val="both"/>
        <w:rPr>
          <w:rStyle w:val="a4"/>
        </w:rPr>
      </w:pPr>
      <w:r w:rsidRPr="000831E7">
        <w:rPr>
          <w:rStyle w:val="a4"/>
        </w:rPr>
        <w:t>По четвертому вопросу повестки дня:</w:t>
      </w:r>
    </w:p>
    <w:p w14:paraId="7F3F510D" w14:textId="77777777" w:rsidR="00646698" w:rsidRDefault="00455676" w:rsidP="00455676">
      <w:pPr>
        <w:pStyle w:val="a3"/>
        <w:spacing w:before="0" w:beforeAutospacing="0" w:after="0" w:afterAutospacing="0"/>
        <w:jc w:val="both"/>
      </w:pPr>
      <w:r w:rsidRPr="000831E7">
        <w:rPr>
          <w:rStyle w:val="a4"/>
        </w:rPr>
        <w:t>СЛУШАЛИ:</w:t>
      </w:r>
      <w:r w:rsidRPr="000831E7">
        <w:t xml:space="preserve"> </w:t>
      </w:r>
      <w:r w:rsidR="00646698">
        <w:t>Иванова Д.В</w:t>
      </w:r>
      <w:r w:rsidRPr="000831E7">
        <w:t>. о</w:t>
      </w:r>
      <w:r w:rsidR="00646698">
        <w:t xml:space="preserve"> переизбрании Генерального директора </w:t>
      </w:r>
      <w:r w:rsidR="00646698" w:rsidRPr="00656126">
        <w:rPr>
          <w:color w:val="000000"/>
        </w:rPr>
        <w:t>СРО НП «ЭнергоСтройАльянс»</w:t>
      </w:r>
      <w:r w:rsidR="00646698">
        <w:rPr>
          <w:color w:val="000000"/>
        </w:rPr>
        <w:t xml:space="preserve">. В качестве кандидатуры на должность </w:t>
      </w:r>
      <w:r w:rsidR="00646698">
        <w:t xml:space="preserve">Генерального директора </w:t>
      </w:r>
      <w:r w:rsidR="00646698" w:rsidRPr="00656126">
        <w:rPr>
          <w:color w:val="000000"/>
        </w:rPr>
        <w:t>СРО НП «ЭнергоСтройАльянс»</w:t>
      </w:r>
      <w:r w:rsidR="00646698">
        <w:rPr>
          <w:color w:val="000000"/>
        </w:rPr>
        <w:t xml:space="preserve"> предложен </w:t>
      </w:r>
      <w:proofErr w:type="spellStart"/>
      <w:r w:rsidR="00646698">
        <w:rPr>
          <w:color w:val="000000"/>
        </w:rPr>
        <w:t>Мурзинцев</w:t>
      </w:r>
      <w:proofErr w:type="spellEnd"/>
      <w:r w:rsidR="00646698">
        <w:rPr>
          <w:color w:val="000000"/>
        </w:rPr>
        <w:t xml:space="preserve"> Дмитрий Леонидович.</w:t>
      </w:r>
    </w:p>
    <w:p w14:paraId="3B155D01" w14:textId="77777777" w:rsidR="00646698" w:rsidRDefault="00646698" w:rsidP="00455676">
      <w:pPr>
        <w:pStyle w:val="a3"/>
        <w:spacing w:before="0" w:beforeAutospacing="0" w:after="0" w:afterAutospacing="0"/>
        <w:jc w:val="both"/>
      </w:pPr>
    </w:p>
    <w:p w14:paraId="3D9DBDD0" w14:textId="77777777" w:rsidR="00455676" w:rsidRPr="000831E7" w:rsidRDefault="00455676" w:rsidP="00455676">
      <w:pPr>
        <w:pStyle w:val="a3"/>
        <w:spacing w:before="0" w:beforeAutospacing="0" w:after="0" w:afterAutospacing="0"/>
        <w:jc w:val="both"/>
      </w:pPr>
      <w:r w:rsidRPr="000831E7">
        <w:rPr>
          <w:b/>
          <w:bCs/>
        </w:rPr>
        <w:t>ГОЛОСОВАЛИ:</w:t>
      </w:r>
      <w:r w:rsidRPr="000831E7">
        <w:t xml:space="preserve"> </w:t>
      </w:r>
      <w:r w:rsidRPr="000831E7">
        <w:rPr>
          <w:b/>
          <w:bCs/>
        </w:rPr>
        <w:t>«ЗА»</w:t>
      </w:r>
      <w:r w:rsidRPr="000831E7">
        <w:t xml:space="preserve"> - </w:t>
      </w:r>
      <w:r w:rsidR="00E83076" w:rsidRPr="000831E7">
        <w:t xml:space="preserve">62 </w:t>
      </w:r>
      <w:r w:rsidRPr="000831E7">
        <w:t xml:space="preserve">голоса, </w:t>
      </w:r>
      <w:r w:rsidRPr="000831E7">
        <w:rPr>
          <w:b/>
          <w:bCs/>
        </w:rPr>
        <w:t>«ПРОТИВ»</w:t>
      </w:r>
      <w:r w:rsidRPr="000831E7">
        <w:t xml:space="preserve"> - 0 голосов, </w:t>
      </w:r>
      <w:r w:rsidRPr="000831E7">
        <w:rPr>
          <w:b/>
          <w:bCs/>
        </w:rPr>
        <w:t>«ВОЗДЕРЖАЛСЯ»</w:t>
      </w:r>
      <w:r w:rsidRPr="000831E7">
        <w:t xml:space="preserve"> - 0 голосов. </w:t>
      </w:r>
    </w:p>
    <w:p w14:paraId="6787B538" w14:textId="77777777" w:rsidR="00455676" w:rsidRDefault="00455676" w:rsidP="004556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31E7">
        <w:rPr>
          <w:rStyle w:val="a4"/>
        </w:rPr>
        <w:t xml:space="preserve">РЕШИЛИ: </w:t>
      </w:r>
      <w:r w:rsidR="00646698">
        <w:rPr>
          <w:rStyle w:val="a4"/>
          <w:b w:val="0"/>
        </w:rPr>
        <w:t xml:space="preserve">Прекратить полномочия </w:t>
      </w:r>
      <w:r w:rsidR="00646698">
        <w:t xml:space="preserve">Генерального директора </w:t>
      </w:r>
      <w:r w:rsidR="00646698" w:rsidRPr="00656126">
        <w:rPr>
          <w:color w:val="000000"/>
        </w:rPr>
        <w:t>СРО НП «ЭнергоСтройАльянс»</w:t>
      </w:r>
      <w:r w:rsidR="00646698">
        <w:rPr>
          <w:color w:val="000000"/>
        </w:rPr>
        <w:t xml:space="preserve"> Иванова Д.В., избрать </w:t>
      </w:r>
      <w:r w:rsidR="00646698">
        <w:t xml:space="preserve">Генеральным директором </w:t>
      </w:r>
      <w:r w:rsidR="00646698" w:rsidRPr="00656126">
        <w:rPr>
          <w:color w:val="000000"/>
        </w:rPr>
        <w:t>СРО НП «ЭнергоСтройАльянс»</w:t>
      </w:r>
      <w:r w:rsidR="00646698">
        <w:rPr>
          <w:color w:val="000000"/>
        </w:rPr>
        <w:t xml:space="preserve"> </w:t>
      </w:r>
      <w:proofErr w:type="spellStart"/>
      <w:r w:rsidR="00646698">
        <w:rPr>
          <w:color w:val="000000"/>
        </w:rPr>
        <w:t>Мурзинцева</w:t>
      </w:r>
      <w:proofErr w:type="spellEnd"/>
      <w:r w:rsidR="00646698">
        <w:rPr>
          <w:color w:val="000000"/>
        </w:rPr>
        <w:t xml:space="preserve"> Дмитрия Леонидовича, паспорт </w:t>
      </w:r>
      <w:r w:rsidR="006C75A6">
        <w:rPr>
          <w:color w:val="000000"/>
        </w:rPr>
        <w:t xml:space="preserve">серия 45 09 № 763716, выдан </w:t>
      </w:r>
      <w:r w:rsidR="00977192">
        <w:rPr>
          <w:color w:val="000000"/>
        </w:rPr>
        <w:t>Отделением по району Южное Бутово ОУФМС России по городу Москве в ЮЗАО 23 октября 2008 года, код подразделения 770-124</w:t>
      </w:r>
      <w:r w:rsidR="00646698">
        <w:rPr>
          <w:color w:val="000000"/>
        </w:rPr>
        <w:t>.</w:t>
      </w:r>
    </w:p>
    <w:p w14:paraId="5C400B52" w14:textId="77777777" w:rsidR="00646698" w:rsidRPr="000831E7" w:rsidRDefault="00646698" w:rsidP="00455676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14:paraId="1FFF2ACC" w14:textId="77777777" w:rsidR="005D4CE3" w:rsidRPr="000831E7" w:rsidRDefault="00077340" w:rsidP="00231FF6">
      <w:pPr>
        <w:pStyle w:val="a3"/>
        <w:spacing w:before="0" w:beforeAutospacing="0" w:after="0" w:afterAutospacing="0"/>
        <w:jc w:val="both"/>
        <w:rPr>
          <w:rStyle w:val="a4"/>
        </w:rPr>
      </w:pPr>
      <w:r w:rsidRPr="000831E7">
        <w:rPr>
          <w:rStyle w:val="a4"/>
        </w:rPr>
        <w:t>По пятому вопросу</w:t>
      </w:r>
      <w:r w:rsidR="00C643A1" w:rsidRPr="000831E7">
        <w:rPr>
          <w:rStyle w:val="a4"/>
        </w:rPr>
        <w:t xml:space="preserve"> повестки дня:</w:t>
      </w:r>
    </w:p>
    <w:p w14:paraId="1B199E11" w14:textId="77777777" w:rsidR="00EF32AA" w:rsidRDefault="00C643A1" w:rsidP="00EF32A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31E7">
        <w:rPr>
          <w:rStyle w:val="a4"/>
        </w:rPr>
        <w:t>СЛУШАЛИ:</w:t>
      </w:r>
      <w:r w:rsidRPr="000831E7">
        <w:t xml:space="preserve"> </w:t>
      </w:r>
      <w:proofErr w:type="spellStart"/>
      <w:r w:rsidR="00646698">
        <w:t>Мурзинцева</w:t>
      </w:r>
      <w:proofErr w:type="spellEnd"/>
      <w:r w:rsidR="00646698">
        <w:t xml:space="preserve"> Д.Л. о</w:t>
      </w:r>
      <w:r w:rsidR="00EF32AA" w:rsidRPr="000831E7">
        <w:t xml:space="preserve"> </w:t>
      </w:r>
      <w:r w:rsidR="00646698">
        <w:t xml:space="preserve"> п</w:t>
      </w:r>
      <w:r w:rsidR="00646698" w:rsidRPr="00656126">
        <w:rPr>
          <w:color w:val="000000"/>
        </w:rPr>
        <w:t>ереизбрани</w:t>
      </w:r>
      <w:r w:rsidR="00646698">
        <w:rPr>
          <w:color w:val="000000"/>
        </w:rPr>
        <w:t>и</w:t>
      </w:r>
      <w:r w:rsidR="00646698" w:rsidRPr="00656126">
        <w:rPr>
          <w:color w:val="000000"/>
        </w:rPr>
        <w:t xml:space="preserve"> Совета СРО НП «ЭнергоСтройАльянс».</w:t>
      </w:r>
      <w:r w:rsidR="00646698">
        <w:t xml:space="preserve"> В качестве кандидатов в </w:t>
      </w:r>
      <w:r w:rsidR="00646698">
        <w:rPr>
          <w:color w:val="000000"/>
        </w:rPr>
        <w:t>Совет СРО НП «ЭнергоСтройАльянс» предложены:</w:t>
      </w:r>
    </w:p>
    <w:p w14:paraId="40D1B05E" w14:textId="77777777" w:rsidR="00646698" w:rsidRDefault="00646698" w:rsidP="00EF32AA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4767D6D9" w14:textId="77777777" w:rsidR="008205C2" w:rsidRPr="008205C2" w:rsidRDefault="008205C2" w:rsidP="008205C2">
      <w:pPr>
        <w:numPr>
          <w:ilvl w:val="0"/>
          <w:numId w:val="17"/>
        </w:numPr>
        <w:spacing w:line="210" w:lineRule="atLeast"/>
        <w:ind w:left="709" w:hanging="283"/>
        <w:jc w:val="both"/>
        <w:rPr>
          <w:color w:val="000000"/>
        </w:rPr>
      </w:pPr>
      <w:r w:rsidRPr="008205C2">
        <w:rPr>
          <w:color w:val="000000"/>
        </w:rPr>
        <w:t>Мас</w:t>
      </w:r>
      <w:r>
        <w:rPr>
          <w:color w:val="000000"/>
        </w:rPr>
        <w:t xml:space="preserve">лов Алексей Викторович </w:t>
      </w:r>
      <w:r w:rsidRPr="00376728">
        <w:t xml:space="preserve">- </w:t>
      </w:r>
      <w:r>
        <w:t>Председатель Совета Партнерства;</w:t>
      </w:r>
    </w:p>
    <w:p w14:paraId="75AA0E5B" w14:textId="77777777" w:rsidR="008205C2" w:rsidRPr="008205C2" w:rsidRDefault="008205C2" w:rsidP="008205C2">
      <w:pPr>
        <w:numPr>
          <w:ilvl w:val="0"/>
          <w:numId w:val="17"/>
        </w:numPr>
        <w:spacing w:line="210" w:lineRule="atLeast"/>
        <w:ind w:left="709" w:hanging="283"/>
        <w:jc w:val="both"/>
        <w:rPr>
          <w:color w:val="000000"/>
        </w:rPr>
      </w:pPr>
      <w:r w:rsidRPr="008205C2">
        <w:rPr>
          <w:color w:val="000000"/>
        </w:rPr>
        <w:t>Иванов Дмитрий Валерьевич</w:t>
      </w:r>
      <w:r>
        <w:rPr>
          <w:color w:val="000000"/>
        </w:rPr>
        <w:t xml:space="preserve"> </w:t>
      </w:r>
      <w:r>
        <w:t>- член</w:t>
      </w:r>
      <w:r w:rsidRPr="00143F93">
        <w:t xml:space="preserve"> </w:t>
      </w:r>
      <w:r>
        <w:t>Совета Партнерства</w:t>
      </w:r>
      <w:r w:rsidRPr="00143F93">
        <w:t>;</w:t>
      </w:r>
    </w:p>
    <w:p w14:paraId="17F5BCDC" w14:textId="77777777" w:rsidR="008205C2" w:rsidRPr="008205C2" w:rsidRDefault="008205C2" w:rsidP="008205C2">
      <w:pPr>
        <w:numPr>
          <w:ilvl w:val="0"/>
          <w:numId w:val="17"/>
        </w:numPr>
        <w:spacing w:line="210" w:lineRule="atLeast"/>
        <w:ind w:left="709" w:hanging="283"/>
        <w:jc w:val="both"/>
        <w:rPr>
          <w:color w:val="000000"/>
        </w:rPr>
      </w:pPr>
      <w:r w:rsidRPr="008205C2">
        <w:rPr>
          <w:color w:val="000000"/>
        </w:rPr>
        <w:t>Васильев Валерий Александрович</w:t>
      </w:r>
      <w:r>
        <w:rPr>
          <w:color w:val="000000"/>
        </w:rPr>
        <w:t xml:space="preserve"> </w:t>
      </w:r>
      <w:r>
        <w:t>- член</w:t>
      </w:r>
      <w:r w:rsidRPr="00143F93">
        <w:t xml:space="preserve"> </w:t>
      </w:r>
      <w:r>
        <w:t>Совета Партнерства</w:t>
      </w:r>
      <w:r w:rsidRPr="00143F93">
        <w:t>;</w:t>
      </w:r>
    </w:p>
    <w:p w14:paraId="495B0AE1" w14:textId="77777777" w:rsidR="008205C2" w:rsidRPr="008205C2" w:rsidRDefault="008205C2" w:rsidP="008205C2">
      <w:pPr>
        <w:numPr>
          <w:ilvl w:val="0"/>
          <w:numId w:val="17"/>
        </w:numPr>
        <w:spacing w:line="210" w:lineRule="atLeast"/>
        <w:ind w:left="709" w:hanging="283"/>
        <w:jc w:val="both"/>
        <w:rPr>
          <w:color w:val="000000"/>
        </w:rPr>
      </w:pPr>
      <w:r w:rsidRPr="008205C2">
        <w:rPr>
          <w:color w:val="000000"/>
        </w:rPr>
        <w:t>Ярославский Анатолий Илларионович</w:t>
      </w:r>
      <w:r>
        <w:rPr>
          <w:color w:val="000000"/>
        </w:rPr>
        <w:t xml:space="preserve"> </w:t>
      </w:r>
      <w:r>
        <w:t>- член</w:t>
      </w:r>
      <w:r w:rsidRPr="00143F93">
        <w:t xml:space="preserve"> </w:t>
      </w:r>
      <w:r>
        <w:t>Совета Партнерства</w:t>
      </w:r>
      <w:r w:rsidRPr="00143F93">
        <w:t>;</w:t>
      </w:r>
    </w:p>
    <w:p w14:paraId="44BD341A" w14:textId="77777777" w:rsidR="008205C2" w:rsidRPr="008205C2" w:rsidRDefault="008205C2" w:rsidP="008205C2">
      <w:pPr>
        <w:numPr>
          <w:ilvl w:val="0"/>
          <w:numId w:val="17"/>
        </w:numPr>
        <w:spacing w:line="210" w:lineRule="atLeast"/>
        <w:ind w:left="709" w:hanging="283"/>
        <w:jc w:val="both"/>
        <w:rPr>
          <w:color w:val="000000"/>
        </w:rPr>
      </w:pPr>
      <w:r w:rsidRPr="008205C2">
        <w:rPr>
          <w:color w:val="000000"/>
        </w:rPr>
        <w:t>Цой М</w:t>
      </w:r>
      <w:r>
        <w:rPr>
          <w:color w:val="000000"/>
        </w:rPr>
        <w:t>ихаил Сан-</w:t>
      </w:r>
      <w:proofErr w:type="spellStart"/>
      <w:r>
        <w:rPr>
          <w:color w:val="000000"/>
        </w:rPr>
        <w:t>Динович</w:t>
      </w:r>
      <w:proofErr w:type="spellEnd"/>
      <w:r>
        <w:rPr>
          <w:color w:val="000000"/>
        </w:rPr>
        <w:t xml:space="preserve"> </w:t>
      </w:r>
      <w:r>
        <w:t>- член</w:t>
      </w:r>
      <w:r w:rsidRPr="00143F93">
        <w:t xml:space="preserve"> </w:t>
      </w:r>
      <w:r>
        <w:t>Совета Партнерства</w:t>
      </w:r>
      <w:r w:rsidRPr="00143F93">
        <w:t>;</w:t>
      </w:r>
    </w:p>
    <w:p w14:paraId="2984A589" w14:textId="77777777" w:rsidR="008205C2" w:rsidRPr="008205C2" w:rsidRDefault="008205C2" w:rsidP="008205C2">
      <w:pPr>
        <w:numPr>
          <w:ilvl w:val="0"/>
          <w:numId w:val="17"/>
        </w:numPr>
        <w:spacing w:line="210" w:lineRule="atLeast"/>
        <w:ind w:left="709" w:hanging="283"/>
        <w:jc w:val="both"/>
        <w:rPr>
          <w:color w:val="000000"/>
        </w:rPr>
      </w:pPr>
      <w:r w:rsidRPr="008205C2">
        <w:rPr>
          <w:color w:val="000000"/>
        </w:rPr>
        <w:t xml:space="preserve">Попович </w:t>
      </w:r>
      <w:proofErr w:type="spellStart"/>
      <w:r w:rsidRPr="008205C2">
        <w:rPr>
          <w:color w:val="000000"/>
        </w:rPr>
        <w:t>Ненанд</w:t>
      </w:r>
      <w:proofErr w:type="spellEnd"/>
      <w:r w:rsidRPr="008205C2">
        <w:rPr>
          <w:color w:val="000000"/>
        </w:rPr>
        <w:t xml:space="preserve"> </w:t>
      </w:r>
      <w:proofErr w:type="spellStart"/>
      <w:r>
        <w:rPr>
          <w:color w:val="000000"/>
        </w:rPr>
        <w:t>Неманьевич</w:t>
      </w:r>
      <w:proofErr w:type="spellEnd"/>
      <w:r>
        <w:rPr>
          <w:color w:val="000000"/>
        </w:rPr>
        <w:t xml:space="preserve"> </w:t>
      </w:r>
      <w:r>
        <w:t>- член</w:t>
      </w:r>
      <w:r w:rsidRPr="00143F93">
        <w:t xml:space="preserve"> </w:t>
      </w:r>
      <w:r>
        <w:t>Совета Партнерства</w:t>
      </w:r>
      <w:r w:rsidRPr="00143F93">
        <w:t>;</w:t>
      </w:r>
    </w:p>
    <w:p w14:paraId="60CF354F" w14:textId="77777777" w:rsidR="008205C2" w:rsidRDefault="008205C2" w:rsidP="008205C2">
      <w:pPr>
        <w:numPr>
          <w:ilvl w:val="0"/>
          <w:numId w:val="17"/>
        </w:numPr>
        <w:spacing w:line="210" w:lineRule="atLeast"/>
        <w:ind w:left="709" w:hanging="283"/>
        <w:jc w:val="both"/>
        <w:rPr>
          <w:color w:val="000000"/>
        </w:rPr>
      </w:pPr>
      <w:r w:rsidRPr="008205C2">
        <w:rPr>
          <w:color w:val="000000"/>
        </w:rPr>
        <w:t xml:space="preserve">Дмитриев Андрей Юрьевич </w:t>
      </w:r>
      <w:r>
        <w:t>- член</w:t>
      </w:r>
      <w:r w:rsidRPr="00143F93">
        <w:t xml:space="preserve"> </w:t>
      </w:r>
      <w:r>
        <w:t>Совета Партнерства</w:t>
      </w:r>
      <w:r w:rsidRPr="00143F93">
        <w:t>;</w:t>
      </w:r>
    </w:p>
    <w:p w14:paraId="083D0EEA" w14:textId="77777777" w:rsidR="008205C2" w:rsidRDefault="008205C2" w:rsidP="008205C2">
      <w:pPr>
        <w:numPr>
          <w:ilvl w:val="0"/>
          <w:numId w:val="17"/>
        </w:numPr>
        <w:spacing w:line="210" w:lineRule="atLeast"/>
        <w:ind w:left="709" w:hanging="283"/>
        <w:jc w:val="both"/>
        <w:rPr>
          <w:color w:val="000000"/>
        </w:rPr>
      </w:pPr>
      <w:proofErr w:type="spellStart"/>
      <w:r w:rsidRPr="008205C2">
        <w:rPr>
          <w:color w:val="000000"/>
        </w:rPr>
        <w:t>Лусинин</w:t>
      </w:r>
      <w:proofErr w:type="spellEnd"/>
      <w:r w:rsidRPr="008205C2">
        <w:rPr>
          <w:color w:val="000000"/>
        </w:rPr>
        <w:t xml:space="preserve"> Владимир Леонидович</w:t>
      </w:r>
      <w:r>
        <w:rPr>
          <w:color w:val="000000"/>
        </w:rPr>
        <w:t xml:space="preserve"> </w:t>
      </w:r>
      <w:r>
        <w:t>- член</w:t>
      </w:r>
      <w:r w:rsidRPr="00143F93">
        <w:t xml:space="preserve"> </w:t>
      </w:r>
      <w:r>
        <w:t>Совета Партнерства</w:t>
      </w:r>
      <w:r w:rsidRPr="00143F93">
        <w:t>;</w:t>
      </w:r>
    </w:p>
    <w:p w14:paraId="2971DA1C" w14:textId="77777777" w:rsidR="00912200" w:rsidRDefault="008205C2" w:rsidP="00912200">
      <w:pPr>
        <w:numPr>
          <w:ilvl w:val="0"/>
          <w:numId w:val="17"/>
        </w:numPr>
        <w:spacing w:line="210" w:lineRule="atLeast"/>
        <w:ind w:left="709" w:hanging="283"/>
        <w:jc w:val="both"/>
      </w:pPr>
      <w:r w:rsidRPr="006C75A6">
        <w:t xml:space="preserve">Сазонов Сергей Михайлович </w:t>
      </w:r>
      <w:r>
        <w:t>- член</w:t>
      </w:r>
      <w:r w:rsidRPr="00143F93">
        <w:t xml:space="preserve"> </w:t>
      </w:r>
      <w:r>
        <w:t>Совета Партнерства</w:t>
      </w:r>
      <w:r w:rsidRPr="00143F93">
        <w:t>;</w:t>
      </w:r>
    </w:p>
    <w:p w14:paraId="0FC9395E" w14:textId="77777777" w:rsidR="008205C2" w:rsidRPr="006C75A6" w:rsidRDefault="008205C2" w:rsidP="00912200">
      <w:pPr>
        <w:numPr>
          <w:ilvl w:val="0"/>
          <w:numId w:val="17"/>
        </w:numPr>
        <w:spacing w:line="210" w:lineRule="atLeast"/>
        <w:ind w:left="709" w:hanging="283"/>
        <w:jc w:val="both"/>
      </w:pPr>
      <w:r w:rsidRPr="006C75A6">
        <w:t xml:space="preserve">Фомичев Дмитрий Сергеевич </w:t>
      </w:r>
      <w:r>
        <w:t>- член</w:t>
      </w:r>
      <w:r w:rsidRPr="00143F93">
        <w:t xml:space="preserve"> </w:t>
      </w:r>
      <w:r>
        <w:t>Совета Партнерства</w:t>
      </w:r>
      <w:r w:rsidRPr="00143F93">
        <w:t>;</w:t>
      </w:r>
    </w:p>
    <w:p w14:paraId="35AA92C8" w14:textId="77777777" w:rsidR="00646698" w:rsidRPr="006C75A6" w:rsidRDefault="008205C2" w:rsidP="008205C2">
      <w:pPr>
        <w:numPr>
          <w:ilvl w:val="0"/>
          <w:numId w:val="17"/>
        </w:numPr>
        <w:spacing w:line="210" w:lineRule="atLeast"/>
        <w:ind w:left="709" w:hanging="283"/>
        <w:jc w:val="both"/>
      </w:pPr>
      <w:r w:rsidRPr="006C75A6">
        <w:t xml:space="preserve">Солнцев Михаил Владимирович </w:t>
      </w:r>
      <w:r>
        <w:t>- член</w:t>
      </w:r>
      <w:r w:rsidRPr="00143F93">
        <w:t xml:space="preserve"> </w:t>
      </w:r>
      <w:r>
        <w:t>Совета Партнерства.</w:t>
      </w:r>
    </w:p>
    <w:p w14:paraId="6BCDCF01" w14:textId="77777777" w:rsidR="00646698" w:rsidRPr="000831E7" w:rsidRDefault="00646698" w:rsidP="006C75A6">
      <w:pPr>
        <w:spacing w:line="210" w:lineRule="atLeast"/>
        <w:ind w:left="709"/>
        <w:jc w:val="both"/>
      </w:pPr>
    </w:p>
    <w:p w14:paraId="518B5D16" w14:textId="77777777" w:rsidR="00EF32AA" w:rsidRPr="000831E7" w:rsidRDefault="00EF32AA" w:rsidP="00EF32AA">
      <w:pPr>
        <w:pStyle w:val="a3"/>
        <w:spacing w:before="0" w:beforeAutospacing="0" w:after="0" w:afterAutospacing="0"/>
        <w:jc w:val="both"/>
      </w:pPr>
      <w:r w:rsidRPr="000831E7">
        <w:rPr>
          <w:b/>
          <w:bCs/>
        </w:rPr>
        <w:t>ГОЛОСОВАЛИ:</w:t>
      </w:r>
      <w:r w:rsidRPr="000831E7">
        <w:t xml:space="preserve"> </w:t>
      </w:r>
      <w:r w:rsidRPr="000831E7">
        <w:rPr>
          <w:b/>
          <w:bCs/>
        </w:rPr>
        <w:t>«ЗА»</w:t>
      </w:r>
      <w:r w:rsidRPr="000831E7">
        <w:t xml:space="preserve"> - </w:t>
      </w:r>
      <w:r w:rsidR="00E83076" w:rsidRPr="000831E7">
        <w:t xml:space="preserve">62 </w:t>
      </w:r>
      <w:r w:rsidRPr="000831E7">
        <w:t xml:space="preserve">голоса, </w:t>
      </w:r>
      <w:r w:rsidRPr="000831E7">
        <w:rPr>
          <w:b/>
          <w:bCs/>
        </w:rPr>
        <w:t>«ПРОТИВ»</w:t>
      </w:r>
      <w:r w:rsidRPr="000831E7">
        <w:t xml:space="preserve"> - 0 голосов, </w:t>
      </w:r>
      <w:r w:rsidRPr="000831E7">
        <w:rPr>
          <w:b/>
          <w:bCs/>
        </w:rPr>
        <w:t>«ВОЗДЕРЖАЛСЯ»</w:t>
      </w:r>
      <w:r w:rsidRPr="000831E7">
        <w:t xml:space="preserve"> - 0 голосов. </w:t>
      </w:r>
    </w:p>
    <w:p w14:paraId="6A7EFB6B" w14:textId="77777777" w:rsidR="00EF32AA" w:rsidRPr="000831E7" w:rsidRDefault="00EF32AA" w:rsidP="00EF32AA">
      <w:pPr>
        <w:pStyle w:val="a3"/>
        <w:spacing w:before="0" w:beforeAutospacing="0" w:after="0" w:afterAutospacing="0"/>
        <w:jc w:val="both"/>
        <w:rPr>
          <w:rStyle w:val="a4"/>
          <w:b w:val="0"/>
          <w:u w:val="single"/>
        </w:rPr>
      </w:pPr>
      <w:r w:rsidRPr="000831E7">
        <w:rPr>
          <w:rStyle w:val="a4"/>
        </w:rPr>
        <w:t xml:space="preserve">РЕШИЛИ: </w:t>
      </w:r>
      <w:r w:rsidR="00646698">
        <w:rPr>
          <w:rStyle w:val="a4"/>
          <w:b w:val="0"/>
        </w:rPr>
        <w:t xml:space="preserve">Прекратить полномочия действующего </w:t>
      </w:r>
      <w:r w:rsidR="00646698" w:rsidRPr="00656126">
        <w:rPr>
          <w:color w:val="000000"/>
        </w:rPr>
        <w:t>Совета СРО НП «ЭнергоСтройАльянс».</w:t>
      </w:r>
      <w:r w:rsidR="00646698">
        <w:rPr>
          <w:rStyle w:val="a4"/>
          <w:b w:val="0"/>
        </w:rPr>
        <w:t xml:space="preserve"> Избрать </w:t>
      </w:r>
      <w:r w:rsidR="00646698" w:rsidRPr="00656126">
        <w:rPr>
          <w:color w:val="000000"/>
        </w:rPr>
        <w:t>Совет СРО НП «ЭнергоСтройАльянс»</w:t>
      </w:r>
      <w:r w:rsidR="00646698">
        <w:rPr>
          <w:color w:val="000000"/>
        </w:rPr>
        <w:t xml:space="preserve"> в следующем составе:</w:t>
      </w:r>
    </w:p>
    <w:p w14:paraId="24801D53" w14:textId="77777777" w:rsidR="00AA37CF" w:rsidRPr="006C75A6" w:rsidRDefault="00AA37CF" w:rsidP="006C75A6">
      <w:pPr>
        <w:spacing w:line="210" w:lineRule="atLeast"/>
        <w:ind w:left="709"/>
        <w:jc w:val="both"/>
        <w:rPr>
          <w:b/>
          <w:bCs/>
          <w:color w:val="000000"/>
        </w:rPr>
      </w:pPr>
    </w:p>
    <w:p w14:paraId="61F1D0BE" w14:textId="77777777" w:rsidR="006C75A6" w:rsidRPr="008205C2" w:rsidRDefault="006C75A6" w:rsidP="006C75A6">
      <w:pPr>
        <w:numPr>
          <w:ilvl w:val="0"/>
          <w:numId w:val="18"/>
        </w:numPr>
        <w:spacing w:line="210" w:lineRule="atLeast"/>
        <w:ind w:left="709" w:hanging="283"/>
        <w:jc w:val="both"/>
        <w:rPr>
          <w:color w:val="000000"/>
        </w:rPr>
      </w:pPr>
      <w:r w:rsidRPr="008205C2">
        <w:rPr>
          <w:color w:val="000000"/>
        </w:rPr>
        <w:t>Мас</w:t>
      </w:r>
      <w:r>
        <w:rPr>
          <w:color w:val="000000"/>
        </w:rPr>
        <w:t xml:space="preserve">лов Алексей Викторович </w:t>
      </w:r>
      <w:r w:rsidRPr="006C75A6">
        <w:rPr>
          <w:color w:val="000000"/>
        </w:rPr>
        <w:t>- Председатель Совета Партнерства;</w:t>
      </w:r>
    </w:p>
    <w:p w14:paraId="14E1EFD4" w14:textId="77777777" w:rsidR="006C75A6" w:rsidRPr="008205C2" w:rsidRDefault="006C75A6" w:rsidP="006C75A6">
      <w:pPr>
        <w:numPr>
          <w:ilvl w:val="0"/>
          <w:numId w:val="18"/>
        </w:numPr>
        <w:spacing w:line="210" w:lineRule="atLeast"/>
        <w:ind w:left="709" w:hanging="283"/>
        <w:jc w:val="both"/>
        <w:rPr>
          <w:color w:val="000000"/>
        </w:rPr>
      </w:pPr>
      <w:r w:rsidRPr="008205C2">
        <w:rPr>
          <w:color w:val="000000"/>
        </w:rPr>
        <w:t>Иванов Дмитрий Валерьевич</w:t>
      </w:r>
      <w:r>
        <w:rPr>
          <w:color w:val="000000"/>
        </w:rPr>
        <w:t xml:space="preserve"> </w:t>
      </w:r>
      <w:r>
        <w:t>- член</w:t>
      </w:r>
      <w:r w:rsidRPr="00143F93">
        <w:t xml:space="preserve"> </w:t>
      </w:r>
      <w:r>
        <w:t>Совета Партнерства</w:t>
      </w:r>
      <w:r w:rsidRPr="00143F93">
        <w:t>;</w:t>
      </w:r>
    </w:p>
    <w:p w14:paraId="3ABA5396" w14:textId="77777777" w:rsidR="006C75A6" w:rsidRPr="008205C2" w:rsidRDefault="006C75A6" w:rsidP="006C75A6">
      <w:pPr>
        <w:numPr>
          <w:ilvl w:val="0"/>
          <w:numId w:val="18"/>
        </w:numPr>
        <w:spacing w:line="210" w:lineRule="atLeast"/>
        <w:ind w:left="709" w:hanging="283"/>
        <w:jc w:val="both"/>
        <w:rPr>
          <w:color w:val="000000"/>
        </w:rPr>
      </w:pPr>
      <w:r w:rsidRPr="008205C2">
        <w:rPr>
          <w:color w:val="000000"/>
        </w:rPr>
        <w:t>Васильев Валерий Александрович</w:t>
      </w:r>
      <w:r>
        <w:rPr>
          <w:color w:val="000000"/>
        </w:rPr>
        <w:t xml:space="preserve"> </w:t>
      </w:r>
      <w:r>
        <w:t>- член</w:t>
      </w:r>
      <w:r w:rsidRPr="00143F93">
        <w:t xml:space="preserve"> </w:t>
      </w:r>
      <w:r>
        <w:t>Совета Партнерства</w:t>
      </w:r>
      <w:r w:rsidRPr="00143F93">
        <w:t>;</w:t>
      </w:r>
    </w:p>
    <w:p w14:paraId="1925647B" w14:textId="77777777" w:rsidR="006C75A6" w:rsidRPr="008205C2" w:rsidRDefault="006C75A6" w:rsidP="006C75A6">
      <w:pPr>
        <w:numPr>
          <w:ilvl w:val="0"/>
          <w:numId w:val="18"/>
        </w:numPr>
        <w:spacing w:line="210" w:lineRule="atLeast"/>
        <w:ind w:left="709" w:hanging="283"/>
        <w:jc w:val="both"/>
        <w:rPr>
          <w:color w:val="000000"/>
        </w:rPr>
      </w:pPr>
      <w:r w:rsidRPr="008205C2">
        <w:rPr>
          <w:color w:val="000000"/>
        </w:rPr>
        <w:t>Ярославский Анатолий Илларионович</w:t>
      </w:r>
      <w:r>
        <w:rPr>
          <w:color w:val="000000"/>
        </w:rPr>
        <w:t xml:space="preserve"> </w:t>
      </w:r>
      <w:r>
        <w:t>- член</w:t>
      </w:r>
      <w:r w:rsidRPr="00143F93">
        <w:t xml:space="preserve"> </w:t>
      </w:r>
      <w:r>
        <w:t>Совета Партнерства</w:t>
      </w:r>
      <w:r w:rsidRPr="00143F93">
        <w:t>;</w:t>
      </w:r>
    </w:p>
    <w:p w14:paraId="4A8C84FF" w14:textId="77777777" w:rsidR="006C75A6" w:rsidRPr="008205C2" w:rsidRDefault="006C75A6" w:rsidP="006C75A6">
      <w:pPr>
        <w:numPr>
          <w:ilvl w:val="0"/>
          <w:numId w:val="18"/>
        </w:numPr>
        <w:spacing w:line="210" w:lineRule="atLeast"/>
        <w:ind w:left="709" w:hanging="283"/>
        <w:jc w:val="both"/>
        <w:rPr>
          <w:color w:val="000000"/>
        </w:rPr>
      </w:pPr>
      <w:r w:rsidRPr="008205C2">
        <w:rPr>
          <w:color w:val="000000"/>
        </w:rPr>
        <w:t>Цой М</w:t>
      </w:r>
      <w:r>
        <w:rPr>
          <w:color w:val="000000"/>
        </w:rPr>
        <w:t>ихаил Сан-</w:t>
      </w:r>
      <w:proofErr w:type="spellStart"/>
      <w:r>
        <w:rPr>
          <w:color w:val="000000"/>
        </w:rPr>
        <w:t>Динович</w:t>
      </w:r>
      <w:proofErr w:type="spellEnd"/>
      <w:r>
        <w:rPr>
          <w:color w:val="000000"/>
        </w:rPr>
        <w:t xml:space="preserve"> </w:t>
      </w:r>
      <w:r>
        <w:t>- член</w:t>
      </w:r>
      <w:r w:rsidRPr="00143F93">
        <w:t xml:space="preserve"> </w:t>
      </w:r>
      <w:r>
        <w:t>Совета Партнерства</w:t>
      </w:r>
      <w:r w:rsidRPr="00143F93">
        <w:t>;</w:t>
      </w:r>
    </w:p>
    <w:p w14:paraId="0BD6FAF7" w14:textId="77777777" w:rsidR="006C75A6" w:rsidRPr="008205C2" w:rsidRDefault="006C75A6" w:rsidP="006C75A6">
      <w:pPr>
        <w:numPr>
          <w:ilvl w:val="0"/>
          <w:numId w:val="18"/>
        </w:numPr>
        <w:spacing w:line="210" w:lineRule="atLeast"/>
        <w:ind w:left="709" w:hanging="283"/>
        <w:jc w:val="both"/>
        <w:rPr>
          <w:color w:val="000000"/>
        </w:rPr>
      </w:pPr>
      <w:r w:rsidRPr="008205C2">
        <w:rPr>
          <w:color w:val="000000"/>
        </w:rPr>
        <w:t xml:space="preserve">Попович </w:t>
      </w:r>
      <w:proofErr w:type="spellStart"/>
      <w:r w:rsidRPr="008205C2">
        <w:rPr>
          <w:color w:val="000000"/>
        </w:rPr>
        <w:t>Ненанд</w:t>
      </w:r>
      <w:proofErr w:type="spellEnd"/>
      <w:r w:rsidRPr="008205C2">
        <w:rPr>
          <w:color w:val="000000"/>
        </w:rPr>
        <w:t xml:space="preserve"> </w:t>
      </w:r>
      <w:proofErr w:type="spellStart"/>
      <w:r>
        <w:rPr>
          <w:color w:val="000000"/>
        </w:rPr>
        <w:t>Неманьевич</w:t>
      </w:r>
      <w:proofErr w:type="spellEnd"/>
      <w:r>
        <w:rPr>
          <w:color w:val="000000"/>
        </w:rPr>
        <w:t xml:space="preserve"> </w:t>
      </w:r>
      <w:r>
        <w:t>- член</w:t>
      </w:r>
      <w:r w:rsidRPr="00143F93">
        <w:t xml:space="preserve"> </w:t>
      </w:r>
      <w:r>
        <w:t>Совета Партнерства</w:t>
      </w:r>
      <w:r w:rsidRPr="00143F93">
        <w:t>;</w:t>
      </w:r>
    </w:p>
    <w:p w14:paraId="51667E6A" w14:textId="77777777" w:rsidR="006C75A6" w:rsidRDefault="006C75A6" w:rsidP="006C75A6">
      <w:pPr>
        <w:numPr>
          <w:ilvl w:val="0"/>
          <w:numId w:val="18"/>
        </w:numPr>
        <w:spacing w:line="210" w:lineRule="atLeast"/>
        <w:ind w:left="709" w:hanging="283"/>
        <w:jc w:val="both"/>
        <w:rPr>
          <w:color w:val="000000"/>
        </w:rPr>
      </w:pPr>
      <w:r w:rsidRPr="008205C2">
        <w:rPr>
          <w:color w:val="000000"/>
        </w:rPr>
        <w:t xml:space="preserve">Дмитриев Андрей Юрьевич </w:t>
      </w:r>
      <w:r>
        <w:t>- член</w:t>
      </w:r>
      <w:r w:rsidRPr="00143F93">
        <w:t xml:space="preserve"> </w:t>
      </w:r>
      <w:r>
        <w:t>Совета Партнерства</w:t>
      </w:r>
      <w:r w:rsidRPr="00143F93">
        <w:t>;</w:t>
      </w:r>
    </w:p>
    <w:p w14:paraId="640C9A8C" w14:textId="77777777" w:rsidR="006C75A6" w:rsidRDefault="006C75A6" w:rsidP="006C75A6">
      <w:pPr>
        <w:numPr>
          <w:ilvl w:val="0"/>
          <w:numId w:val="18"/>
        </w:numPr>
        <w:spacing w:line="210" w:lineRule="atLeast"/>
        <w:ind w:left="709" w:hanging="283"/>
        <w:jc w:val="both"/>
        <w:rPr>
          <w:color w:val="000000"/>
        </w:rPr>
      </w:pPr>
      <w:proofErr w:type="spellStart"/>
      <w:r w:rsidRPr="008205C2">
        <w:rPr>
          <w:color w:val="000000"/>
        </w:rPr>
        <w:t>Лусинин</w:t>
      </w:r>
      <w:proofErr w:type="spellEnd"/>
      <w:r w:rsidRPr="008205C2">
        <w:rPr>
          <w:color w:val="000000"/>
        </w:rPr>
        <w:t xml:space="preserve"> Владимир Леонидович</w:t>
      </w:r>
      <w:r>
        <w:rPr>
          <w:color w:val="000000"/>
        </w:rPr>
        <w:t xml:space="preserve"> </w:t>
      </w:r>
      <w:r>
        <w:t>- член</w:t>
      </w:r>
      <w:r w:rsidRPr="00143F93">
        <w:t xml:space="preserve"> </w:t>
      </w:r>
      <w:r>
        <w:t>Совета Партнерства</w:t>
      </w:r>
      <w:r w:rsidRPr="00143F93">
        <w:t>;</w:t>
      </w:r>
    </w:p>
    <w:p w14:paraId="5291D83B" w14:textId="77777777" w:rsidR="006C75A6" w:rsidRPr="006C75A6" w:rsidRDefault="006C75A6" w:rsidP="006C75A6">
      <w:pPr>
        <w:numPr>
          <w:ilvl w:val="0"/>
          <w:numId w:val="18"/>
        </w:numPr>
        <w:spacing w:line="210" w:lineRule="atLeast"/>
        <w:ind w:left="709" w:hanging="283"/>
        <w:jc w:val="both"/>
      </w:pPr>
      <w:r w:rsidRPr="006C75A6">
        <w:t xml:space="preserve">Сазонов Сергей Михайлович </w:t>
      </w:r>
      <w:r>
        <w:t>- член</w:t>
      </w:r>
      <w:r w:rsidRPr="00143F93">
        <w:t xml:space="preserve"> </w:t>
      </w:r>
      <w:r>
        <w:t>Совета Партнерства</w:t>
      </w:r>
      <w:r w:rsidRPr="00143F93">
        <w:t>;</w:t>
      </w:r>
    </w:p>
    <w:p w14:paraId="40213470" w14:textId="77777777" w:rsidR="006C75A6" w:rsidRPr="006C75A6" w:rsidRDefault="006C75A6" w:rsidP="006C75A6">
      <w:pPr>
        <w:numPr>
          <w:ilvl w:val="0"/>
          <w:numId w:val="18"/>
        </w:numPr>
        <w:spacing w:line="210" w:lineRule="atLeast"/>
        <w:ind w:left="709" w:hanging="283"/>
        <w:jc w:val="both"/>
      </w:pPr>
      <w:r w:rsidRPr="006C75A6">
        <w:t xml:space="preserve">Фомичев Дмитрий Сергеевич </w:t>
      </w:r>
      <w:r>
        <w:t>- член</w:t>
      </w:r>
      <w:r w:rsidRPr="00143F93">
        <w:t xml:space="preserve"> </w:t>
      </w:r>
      <w:r>
        <w:t>Совета Партнерства</w:t>
      </w:r>
      <w:r w:rsidRPr="00143F93">
        <w:t>;</w:t>
      </w:r>
    </w:p>
    <w:p w14:paraId="54E580D5" w14:textId="77777777" w:rsidR="006C75A6" w:rsidRPr="006C75A6" w:rsidRDefault="006C75A6" w:rsidP="006C75A6">
      <w:pPr>
        <w:numPr>
          <w:ilvl w:val="0"/>
          <w:numId w:val="18"/>
        </w:numPr>
        <w:spacing w:line="210" w:lineRule="atLeast"/>
        <w:ind w:left="709" w:hanging="283"/>
        <w:jc w:val="both"/>
      </w:pPr>
      <w:r w:rsidRPr="006C75A6">
        <w:t xml:space="preserve">Солнцев Михаил Владимирович </w:t>
      </w:r>
      <w:r>
        <w:t>- член</w:t>
      </w:r>
      <w:r w:rsidRPr="00143F93">
        <w:t xml:space="preserve"> </w:t>
      </w:r>
      <w:r>
        <w:t>Совета Партнерства.</w:t>
      </w:r>
    </w:p>
    <w:p w14:paraId="038C448C" w14:textId="77777777" w:rsidR="008C34F4" w:rsidRPr="000831E7" w:rsidRDefault="009A5418" w:rsidP="00231FF6">
      <w:pPr>
        <w:pStyle w:val="a3"/>
        <w:spacing w:before="0" w:beforeAutospacing="0" w:after="0" w:afterAutospacing="0"/>
        <w:jc w:val="both"/>
        <w:rPr>
          <w:rStyle w:val="a4"/>
        </w:rPr>
      </w:pPr>
      <w:r w:rsidRPr="000831E7">
        <w:rPr>
          <w:rStyle w:val="a4"/>
        </w:rPr>
        <w:lastRenderedPageBreak/>
        <w:t>По шестому вопросу повестки дня:</w:t>
      </w:r>
    </w:p>
    <w:p w14:paraId="372E682E" w14:textId="77777777" w:rsidR="00646698" w:rsidRPr="00656126" w:rsidRDefault="006D5CC7" w:rsidP="002A7E0C">
      <w:pPr>
        <w:spacing w:line="210" w:lineRule="atLeast"/>
        <w:jc w:val="both"/>
        <w:rPr>
          <w:color w:val="000000"/>
        </w:rPr>
      </w:pPr>
      <w:r w:rsidRPr="000831E7">
        <w:rPr>
          <w:rStyle w:val="a4"/>
        </w:rPr>
        <w:t>СЛУШАЛИ:</w:t>
      </w:r>
      <w:r w:rsidRPr="000831E7">
        <w:t xml:space="preserve"> </w:t>
      </w:r>
      <w:proofErr w:type="spellStart"/>
      <w:r w:rsidR="002A7E0C">
        <w:t>Мурзинцева</w:t>
      </w:r>
      <w:proofErr w:type="spellEnd"/>
      <w:r w:rsidR="002A7E0C">
        <w:t xml:space="preserve"> Д.Л. об у</w:t>
      </w:r>
      <w:r w:rsidR="00646698" w:rsidRPr="00656126">
        <w:rPr>
          <w:color w:val="000000"/>
        </w:rPr>
        <w:t>тверждени</w:t>
      </w:r>
      <w:r w:rsidR="002A7E0C">
        <w:rPr>
          <w:color w:val="000000"/>
        </w:rPr>
        <w:t>и</w:t>
      </w:r>
      <w:r w:rsidR="00646698" w:rsidRPr="00656126">
        <w:rPr>
          <w:color w:val="000000"/>
        </w:rPr>
        <w:t xml:space="preserve"> внутренних документов СРО НП «ЭнергоСтройАльянс»</w:t>
      </w:r>
      <w:r w:rsidR="002A7E0C">
        <w:rPr>
          <w:color w:val="000000"/>
        </w:rPr>
        <w:t xml:space="preserve"> в новой редакции:</w:t>
      </w:r>
    </w:p>
    <w:p w14:paraId="0A5F84D5" w14:textId="77777777" w:rsidR="00646698" w:rsidRPr="00656126" w:rsidRDefault="00646698" w:rsidP="00646698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Положение о компенсационном фонде;</w:t>
      </w:r>
    </w:p>
    <w:p w14:paraId="0D7783DF" w14:textId="77777777" w:rsidR="00646698" w:rsidRPr="00656126" w:rsidRDefault="00646698" w:rsidP="00646698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Положение о мерах дисциплинарного воздействия;</w:t>
      </w:r>
    </w:p>
    <w:p w14:paraId="3D0AC719" w14:textId="77777777" w:rsidR="00646698" w:rsidRPr="00656126" w:rsidRDefault="00646698" w:rsidP="00646698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Положение о раскрытии информации;</w:t>
      </w:r>
    </w:p>
    <w:p w14:paraId="6184CFB0" w14:textId="77777777" w:rsidR="00646698" w:rsidRPr="00656126" w:rsidRDefault="00646698" w:rsidP="00646698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Положение о Совете;</w:t>
      </w:r>
    </w:p>
    <w:p w14:paraId="3F208953" w14:textId="77777777" w:rsidR="00646698" w:rsidRPr="00656126" w:rsidRDefault="00646698" w:rsidP="00646698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Положение о членстве;</w:t>
      </w:r>
    </w:p>
    <w:p w14:paraId="5E410EB1" w14:textId="77777777" w:rsidR="00646698" w:rsidRPr="00656126" w:rsidRDefault="00646698" w:rsidP="00646698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Положение об исполнительном органе;</w:t>
      </w:r>
    </w:p>
    <w:p w14:paraId="00DD7877" w14:textId="77777777" w:rsidR="00646698" w:rsidRPr="00656126" w:rsidRDefault="00646698" w:rsidP="00646698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Правила контроля;</w:t>
      </w:r>
    </w:p>
    <w:p w14:paraId="4B6330BE" w14:textId="77777777" w:rsidR="00646698" w:rsidRDefault="00646698" w:rsidP="00646698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Требования к страхованию членами СРО НП «ЭнергоСтройАлья</w:t>
      </w:r>
      <w:r>
        <w:rPr>
          <w:color w:val="000000"/>
        </w:rPr>
        <w:t>нс» гражданской ответственности.</w:t>
      </w:r>
    </w:p>
    <w:p w14:paraId="3751B5C1" w14:textId="77777777" w:rsidR="002A7E0C" w:rsidRDefault="002A7E0C" w:rsidP="00646698">
      <w:pPr>
        <w:spacing w:line="210" w:lineRule="atLeast"/>
        <w:ind w:left="709" w:hanging="283"/>
        <w:jc w:val="both"/>
        <w:rPr>
          <w:color w:val="000000"/>
        </w:rPr>
      </w:pPr>
    </w:p>
    <w:p w14:paraId="54B66C0D" w14:textId="77777777" w:rsidR="00EF32AA" w:rsidRPr="000831E7" w:rsidRDefault="00EF32AA" w:rsidP="00EF32AA">
      <w:pPr>
        <w:pStyle w:val="a3"/>
        <w:spacing w:before="0" w:beforeAutospacing="0" w:after="0" w:afterAutospacing="0"/>
        <w:jc w:val="both"/>
      </w:pPr>
      <w:r w:rsidRPr="000831E7">
        <w:rPr>
          <w:b/>
          <w:bCs/>
        </w:rPr>
        <w:t>ГОЛОСОВАЛИ:</w:t>
      </w:r>
      <w:r w:rsidRPr="000831E7">
        <w:t xml:space="preserve"> </w:t>
      </w:r>
      <w:r w:rsidRPr="000831E7">
        <w:rPr>
          <w:b/>
          <w:bCs/>
        </w:rPr>
        <w:t>«ЗА»</w:t>
      </w:r>
      <w:r w:rsidRPr="000831E7">
        <w:t xml:space="preserve"> - </w:t>
      </w:r>
      <w:r w:rsidR="00E83076" w:rsidRPr="000831E7">
        <w:t xml:space="preserve">62 </w:t>
      </w:r>
      <w:r w:rsidRPr="000831E7">
        <w:t xml:space="preserve">голоса, </w:t>
      </w:r>
      <w:r w:rsidRPr="000831E7">
        <w:rPr>
          <w:b/>
          <w:bCs/>
        </w:rPr>
        <w:t>«ПРОТИВ»</w:t>
      </w:r>
      <w:r w:rsidRPr="000831E7">
        <w:t xml:space="preserve"> - 0 голосов, </w:t>
      </w:r>
      <w:r w:rsidRPr="000831E7">
        <w:rPr>
          <w:b/>
          <w:bCs/>
        </w:rPr>
        <w:t>«ВОЗДЕРЖАЛСЯ»</w:t>
      </w:r>
      <w:r w:rsidRPr="000831E7">
        <w:t xml:space="preserve"> - 0 голосов. </w:t>
      </w:r>
    </w:p>
    <w:p w14:paraId="755C1EBD" w14:textId="77777777" w:rsidR="00EF32AA" w:rsidRPr="000831E7" w:rsidRDefault="00EF32AA" w:rsidP="00EF32AA">
      <w:pPr>
        <w:pStyle w:val="a3"/>
        <w:spacing w:before="0" w:beforeAutospacing="0" w:after="0" w:afterAutospacing="0"/>
        <w:jc w:val="both"/>
        <w:rPr>
          <w:rStyle w:val="a4"/>
          <w:b w:val="0"/>
          <w:u w:val="single"/>
        </w:rPr>
      </w:pPr>
      <w:r w:rsidRPr="000831E7">
        <w:rPr>
          <w:rStyle w:val="a4"/>
        </w:rPr>
        <w:t xml:space="preserve">РЕШИЛИ: </w:t>
      </w:r>
      <w:r w:rsidRPr="000831E7">
        <w:rPr>
          <w:rStyle w:val="a4"/>
          <w:b w:val="0"/>
        </w:rPr>
        <w:t xml:space="preserve">Утвердить </w:t>
      </w:r>
      <w:r w:rsidR="002A7E0C">
        <w:t>в новой редакции:</w:t>
      </w:r>
    </w:p>
    <w:p w14:paraId="6A1427B4" w14:textId="77777777" w:rsidR="002A7E0C" w:rsidRPr="00656126" w:rsidRDefault="002A7E0C" w:rsidP="002A7E0C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Положение о компенсационном фонде;</w:t>
      </w:r>
    </w:p>
    <w:p w14:paraId="224405BA" w14:textId="77777777" w:rsidR="002A7E0C" w:rsidRPr="00656126" w:rsidRDefault="002A7E0C" w:rsidP="002A7E0C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Положение о раскрытии информации;</w:t>
      </w:r>
    </w:p>
    <w:p w14:paraId="269C622D" w14:textId="77777777" w:rsidR="002A7E0C" w:rsidRPr="00656126" w:rsidRDefault="002A7E0C" w:rsidP="002A7E0C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Положение о Совете;</w:t>
      </w:r>
    </w:p>
    <w:p w14:paraId="586F1543" w14:textId="77777777" w:rsidR="002A7E0C" w:rsidRPr="00656126" w:rsidRDefault="002A7E0C" w:rsidP="002A7E0C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Положение о членстве;</w:t>
      </w:r>
    </w:p>
    <w:p w14:paraId="388F9F08" w14:textId="77777777" w:rsidR="002A7E0C" w:rsidRPr="00656126" w:rsidRDefault="002A7E0C" w:rsidP="002A7E0C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Положение об исполнительном органе;</w:t>
      </w:r>
    </w:p>
    <w:p w14:paraId="78D4BAC3" w14:textId="77777777" w:rsidR="002A7E0C" w:rsidRPr="00656126" w:rsidRDefault="002A7E0C" w:rsidP="002A7E0C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Правила контроля;</w:t>
      </w:r>
    </w:p>
    <w:p w14:paraId="140DC846" w14:textId="77777777" w:rsidR="002A7E0C" w:rsidRDefault="002A7E0C" w:rsidP="002A7E0C">
      <w:pPr>
        <w:spacing w:line="210" w:lineRule="atLeast"/>
        <w:ind w:left="709" w:hanging="283"/>
        <w:jc w:val="both"/>
        <w:rPr>
          <w:color w:val="000000"/>
        </w:rPr>
      </w:pPr>
      <w:r w:rsidRPr="00656126">
        <w:rPr>
          <w:color w:val="000000"/>
        </w:rPr>
        <w:t>- Требования к страхованию членами СРО НП «ЭнергоСтройАлья</w:t>
      </w:r>
      <w:r>
        <w:rPr>
          <w:color w:val="000000"/>
        </w:rPr>
        <w:t>нс» гражданской ответственности.</w:t>
      </w:r>
    </w:p>
    <w:p w14:paraId="6FC8DB9A" w14:textId="77777777" w:rsidR="002A7E0C" w:rsidRDefault="002A7E0C" w:rsidP="002A7E0C">
      <w:pPr>
        <w:spacing w:line="210" w:lineRule="atLeast"/>
        <w:ind w:left="709" w:hanging="283"/>
        <w:jc w:val="both"/>
        <w:rPr>
          <w:color w:val="000000"/>
        </w:rPr>
      </w:pPr>
      <w:r>
        <w:rPr>
          <w:color w:val="000000"/>
        </w:rPr>
        <w:t>Отдельным вопросом обсудить необходимость утверждения  Положения</w:t>
      </w:r>
      <w:r w:rsidRPr="00656126">
        <w:rPr>
          <w:color w:val="000000"/>
        </w:rPr>
        <w:t xml:space="preserve"> о мерах дисциплинарного воздействия</w:t>
      </w:r>
      <w:r>
        <w:rPr>
          <w:color w:val="000000"/>
        </w:rPr>
        <w:t xml:space="preserve"> в новой редакции.</w:t>
      </w:r>
    </w:p>
    <w:p w14:paraId="079D894D" w14:textId="77777777" w:rsidR="002A7E0C" w:rsidRDefault="002A7E0C" w:rsidP="002A7E0C">
      <w:pPr>
        <w:spacing w:line="210" w:lineRule="atLeast"/>
        <w:ind w:left="709" w:hanging="283"/>
        <w:jc w:val="both"/>
        <w:rPr>
          <w:color w:val="000000"/>
        </w:rPr>
      </w:pPr>
    </w:p>
    <w:p w14:paraId="41A9073E" w14:textId="77777777" w:rsidR="002A7E0C" w:rsidRPr="000831E7" w:rsidRDefault="002A7E0C" w:rsidP="002A7E0C">
      <w:pPr>
        <w:pStyle w:val="a3"/>
        <w:spacing w:before="0" w:beforeAutospacing="0" w:after="0" w:afterAutospacing="0"/>
        <w:jc w:val="both"/>
        <w:rPr>
          <w:rStyle w:val="a4"/>
        </w:rPr>
      </w:pPr>
      <w:r w:rsidRPr="000831E7">
        <w:rPr>
          <w:rStyle w:val="a4"/>
        </w:rPr>
        <w:t>По шестому вопросу</w:t>
      </w:r>
      <w:r>
        <w:rPr>
          <w:rStyle w:val="a4"/>
        </w:rPr>
        <w:t xml:space="preserve"> </w:t>
      </w:r>
      <w:r w:rsidRPr="002A7E0C">
        <w:rPr>
          <w:rStyle w:val="a4"/>
          <w:u w:val="single"/>
        </w:rPr>
        <w:t>прим</w:t>
      </w:r>
      <w:r w:rsidR="00912200">
        <w:rPr>
          <w:rStyle w:val="a4"/>
          <w:u w:val="single"/>
        </w:rPr>
        <w:t>.</w:t>
      </w:r>
      <w:r w:rsidRPr="000831E7">
        <w:rPr>
          <w:rStyle w:val="a4"/>
        </w:rPr>
        <w:t xml:space="preserve"> повестки дня:</w:t>
      </w:r>
    </w:p>
    <w:p w14:paraId="0C87BF2D" w14:textId="77777777" w:rsidR="002A7E0C" w:rsidRDefault="002A7E0C" w:rsidP="002A7E0C">
      <w:pPr>
        <w:spacing w:line="210" w:lineRule="atLeast"/>
        <w:jc w:val="both"/>
        <w:rPr>
          <w:color w:val="000000"/>
        </w:rPr>
      </w:pPr>
      <w:r w:rsidRPr="000831E7">
        <w:rPr>
          <w:rStyle w:val="a4"/>
        </w:rPr>
        <w:t>СЛУШАЛИ:</w:t>
      </w:r>
      <w:r w:rsidRPr="000831E7">
        <w:t xml:space="preserve"> </w:t>
      </w:r>
      <w:proofErr w:type="spellStart"/>
      <w:r>
        <w:t>Мурзинцева</w:t>
      </w:r>
      <w:proofErr w:type="spellEnd"/>
      <w:r>
        <w:t xml:space="preserve"> Д.Л. об у</w:t>
      </w:r>
      <w:r w:rsidRPr="00656126">
        <w:rPr>
          <w:color w:val="000000"/>
        </w:rPr>
        <w:t>тверждени</w:t>
      </w:r>
      <w:r>
        <w:rPr>
          <w:color w:val="000000"/>
        </w:rPr>
        <w:t xml:space="preserve">и </w:t>
      </w:r>
      <w:r w:rsidRPr="00656126">
        <w:rPr>
          <w:color w:val="000000"/>
        </w:rPr>
        <w:t>Положени</w:t>
      </w:r>
      <w:r>
        <w:rPr>
          <w:color w:val="000000"/>
        </w:rPr>
        <w:t>я</w:t>
      </w:r>
      <w:r w:rsidRPr="00656126">
        <w:rPr>
          <w:color w:val="000000"/>
        </w:rPr>
        <w:t xml:space="preserve"> о мерах дисциплинарного воздействия</w:t>
      </w:r>
      <w:r>
        <w:rPr>
          <w:color w:val="000000"/>
        </w:rPr>
        <w:t xml:space="preserve"> в новой редакции</w:t>
      </w:r>
      <w:r w:rsidR="0073226B">
        <w:rPr>
          <w:color w:val="000000"/>
        </w:rPr>
        <w:t>.</w:t>
      </w:r>
    </w:p>
    <w:p w14:paraId="4EBDD92B" w14:textId="77777777" w:rsidR="0073226B" w:rsidRPr="00656126" w:rsidRDefault="0073226B" w:rsidP="002A7E0C">
      <w:pPr>
        <w:spacing w:line="210" w:lineRule="atLeast"/>
        <w:jc w:val="both"/>
        <w:rPr>
          <w:color w:val="000000"/>
        </w:rPr>
      </w:pPr>
    </w:p>
    <w:p w14:paraId="64412CD2" w14:textId="77777777" w:rsidR="0073226B" w:rsidRPr="000831E7" w:rsidRDefault="0073226B" w:rsidP="0073226B">
      <w:pPr>
        <w:pStyle w:val="a3"/>
        <w:spacing w:before="0" w:beforeAutospacing="0" w:after="0" w:afterAutospacing="0"/>
        <w:jc w:val="both"/>
      </w:pPr>
      <w:r w:rsidRPr="000831E7">
        <w:rPr>
          <w:b/>
          <w:bCs/>
        </w:rPr>
        <w:t>ГОЛОСОВАЛИ:</w:t>
      </w:r>
      <w:r w:rsidRPr="000831E7">
        <w:t xml:space="preserve"> </w:t>
      </w:r>
      <w:r w:rsidRPr="000831E7">
        <w:rPr>
          <w:b/>
          <w:bCs/>
        </w:rPr>
        <w:t>«ЗА»</w:t>
      </w:r>
      <w:r w:rsidRPr="000831E7">
        <w:t xml:space="preserve"> - </w:t>
      </w:r>
      <w:r>
        <w:t>58</w:t>
      </w:r>
      <w:r w:rsidRPr="000831E7">
        <w:t xml:space="preserve"> голос</w:t>
      </w:r>
      <w:r>
        <w:t>ов</w:t>
      </w:r>
      <w:r w:rsidRPr="000831E7">
        <w:t xml:space="preserve">, </w:t>
      </w:r>
      <w:r w:rsidRPr="000831E7">
        <w:rPr>
          <w:b/>
          <w:bCs/>
        </w:rPr>
        <w:t>«ПРОТИВ»</w:t>
      </w:r>
      <w:r w:rsidRPr="000831E7">
        <w:t xml:space="preserve"> - </w:t>
      </w:r>
      <w:r>
        <w:t>1 голос</w:t>
      </w:r>
      <w:r w:rsidRPr="000831E7">
        <w:t xml:space="preserve">, </w:t>
      </w:r>
      <w:r w:rsidRPr="000831E7">
        <w:rPr>
          <w:b/>
          <w:bCs/>
        </w:rPr>
        <w:t>«ВОЗДЕРЖАЛСЯ»</w:t>
      </w:r>
      <w:r w:rsidRPr="000831E7">
        <w:t xml:space="preserve"> - </w:t>
      </w:r>
      <w:r>
        <w:t>3</w:t>
      </w:r>
      <w:r w:rsidRPr="000831E7">
        <w:t xml:space="preserve"> голос</w:t>
      </w:r>
      <w:r>
        <w:t>а</w:t>
      </w:r>
      <w:r w:rsidRPr="000831E7">
        <w:t xml:space="preserve">. </w:t>
      </w:r>
    </w:p>
    <w:p w14:paraId="33616B34" w14:textId="77777777" w:rsidR="0073226B" w:rsidRDefault="0073226B" w:rsidP="007322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31E7">
        <w:rPr>
          <w:rStyle w:val="a4"/>
        </w:rPr>
        <w:t xml:space="preserve">РЕШИЛИ: </w:t>
      </w:r>
      <w:r w:rsidRPr="000831E7">
        <w:rPr>
          <w:rStyle w:val="a4"/>
          <w:b w:val="0"/>
        </w:rPr>
        <w:t xml:space="preserve">Утвердить </w:t>
      </w:r>
      <w:r w:rsidRPr="00656126">
        <w:rPr>
          <w:color w:val="000000"/>
        </w:rPr>
        <w:t>Положени</w:t>
      </w:r>
      <w:r>
        <w:rPr>
          <w:color w:val="000000"/>
        </w:rPr>
        <w:t>е</w:t>
      </w:r>
      <w:r w:rsidRPr="00656126">
        <w:rPr>
          <w:color w:val="000000"/>
        </w:rPr>
        <w:t xml:space="preserve"> о мерах дисциплинарного воздействия</w:t>
      </w:r>
      <w:r>
        <w:rPr>
          <w:color w:val="000000"/>
        </w:rPr>
        <w:t xml:space="preserve"> в новой редакции.</w:t>
      </w:r>
    </w:p>
    <w:p w14:paraId="3B5A677B" w14:textId="77777777" w:rsidR="00D50B4C" w:rsidRDefault="00D50B4C" w:rsidP="0073226B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1640BF5D" w14:textId="77777777" w:rsidR="00D50B4C" w:rsidRPr="000831E7" w:rsidRDefault="00D50B4C" w:rsidP="00D50B4C">
      <w:pPr>
        <w:pStyle w:val="a3"/>
        <w:spacing w:before="0" w:beforeAutospacing="0" w:after="0" w:afterAutospacing="0"/>
        <w:jc w:val="both"/>
        <w:rPr>
          <w:b/>
        </w:rPr>
      </w:pPr>
      <w:r w:rsidRPr="000831E7">
        <w:rPr>
          <w:b/>
        </w:rPr>
        <w:t xml:space="preserve">По </w:t>
      </w:r>
      <w:r>
        <w:rPr>
          <w:b/>
        </w:rPr>
        <w:t>седьмому</w:t>
      </w:r>
      <w:r w:rsidRPr="000831E7">
        <w:rPr>
          <w:b/>
        </w:rPr>
        <w:t xml:space="preserve"> вопросу повестки дня:</w:t>
      </w:r>
    </w:p>
    <w:p w14:paraId="4CFA18EB" w14:textId="77777777" w:rsidR="00D50B4C" w:rsidRDefault="00D50B4C" w:rsidP="00D50B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31E7">
        <w:rPr>
          <w:rStyle w:val="a4"/>
        </w:rPr>
        <w:t>СЛУШАЛИ:</w:t>
      </w:r>
      <w:r w:rsidRPr="000831E7">
        <w:t xml:space="preserve"> </w:t>
      </w:r>
      <w:proofErr w:type="spellStart"/>
      <w:r>
        <w:t>Мурзинцева</w:t>
      </w:r>
      <w:proofErr w:type="spellEnd"/>
      <w:r>
        <w:t xml:space="preserve"> Д.Л. </w:t>
      </w:r>
      <w:r w:rsidRPr="000831E7">
        <w:t>о</w:t>
      </w:r>
      <w:r>
        <w:t xml:space="preserve"> п</w:t>
      </w:r>
      <w:r>
        <w:rPr>
          <w:color w:val="000000"/>
        </w:rPr>
        <w:t>ризнании утратившими силу</w:t>
      </w:r>
      <w:r w:rsidRPr="00F5751D">
        <w:rPr>
          <w:color w:val="000000"/>
        </w:rPr>
        <w:t xml:space="preserve"> </w:t>
      </w:r>
      <w:r w:rsidRPr="00656126">
        <w:rPr>
          <w:color w:val="000000"/>
        </w:rPr>
        <w:t>внутренних докуме</w:t>
      </w:r>
      <w:r>
        <w:rPr>
          <w:color w:val="000000"/>
        </w:rPr>
        <w:t>нтов СРО НП «ЭнергоСтройАльянс» в редакции, утвержденной Общим собранием от 29.10.2009г.:</w:t>
      </w:r>
    </w:p>
    <w:p w14:paraId="319AC9D0" w14:textId="77777777" w:rsidR="00D50B4C" w:rsidRPr="00D50B4C" w:rsidRDefault="00D50B4C" w:rsidP="00D50B4C">
      <w:pPr>
        <w:pStyle w:val="a3"/>
        <w:spacing w:before="0" w:beforeAutospacing="0" w:after="0" w:afterAutospacing="0"/>
        <w:ind w:left="360" w:hanging="360"/>
        <w:jc w:val="both"/>
      </w:pPr>
    </w:p>
    <w:p w14:paraId="1A3CED42" w14:textId="77777777" w:rsidR="00D50B4C" w:rsidRPr="000831E7" w:rsidRDefault="00D50B4C" w:rsidP="00D50B4C">
      <w:pPr>
        <w:pStyle w:val="a3"/>
        <w:spacing w:before="0" w:beforeAutospacing="0" w:after="0" w:afterAutospacing="0"/>
        <w:jc w:val="both"/>
      </w:pPr>
      <w:r w:rsidRPr="000831E7">
        <w:rPr>
          <w:b/>
          <w:bCs/>
        </w:rPr>
        <w:t>ГОЛОСОВАЛИ:</w:t>
      </w:r>
      <w:r w:rsidRPr="000831E7">
        <w:t xml:space="preserve"> </w:t>
      </w:r>
      <w:r w:rsidRPr="000831E7">
        <w:rPr>
          <w:b/>
          <w:bCs/>
        </w:rPr>
        <w:t>«ЗА»</w:t>
      </w:r>
      <w:r w:rsidRPr="000831E7">
        <w:t xml:space="preserve"> - </w:t>
      </w:r>
      <w:r>
        <w:t>62 голосов</w:t>
      </w:r>
      <w:r w:rsidRPr="000831E7">
        <w:t xml:space="preserve">, </w:t>
      </w:r>
      <w:r w:rsidRPr="000831E7">
        <w:rPr>
          <w:b/>
          <w:bCs/>
        </w:rPr>
        <w:t>«ПРОТИВ»</w:t>
      </w:r>
      <w:r w:rsidRPr="000831E7">
        <w:t xml:space="preserve"> - 0 голосов, </w:t>
      </w:r>
      <w:r w:rsidRPr="000831E7">
        <w:rPr>
          <w:b/>
          <w:bCs/>
        </w:rPr>
        <w:t>«ВОЗДЕРЖАЛСЯ»</w:t>
      </w:r>
      <w:r w:rsidRPr="000831E7">
        <w:t xml:space="preserve"> - </w:t>
      </w:r>
      <w:r>
        <w:t>0</w:t>
      </w:r>
      <w:r w:rsidRPr="000831E7">
        <w:t xml:space="preserve"> голос</w:t>
      </w:r>
      <w:r>
        <w:t>а</w:t>
      </w:r>
      <w:r w:rsidRPr="000831E7">
        <w:t xml:space="preserve">. </w:t>
      </w:r>
    </w:p>
    <w:p w14:paraId="2E66B566" w14:textId="77777777" w:rsidR="00D50B4C" w:rsidRDefault="00D50B4C" w:rsidP="00D50B4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31E7">
        <w:rPr>
          <w:rStyle w:val="a4"/>
        </w:rPr>
        <w:t xml:space="preserve">РЕШИЛИ: </w:t>
      </w:r>
      <w:r>
        <w:t>п</w:t>
      </w:r>
      <w:r>
        <w:rPr>
          <w:color w:val="000000"/>
        </w:rPr>
        <w:t>ризнать утратившими силу</w:t>
      </w:r>
      <w:r w:rsidRPr="00F5751D">
        <w:rPr>
          <w:color w:val="000000"/>
        </w:rPr>
        <w:t xml:space="preserve"> </w:t>
      </w:r>
      <w:r>
        <w:rPr>
          <w:color w:val="000000"/>
        </w:rPr>
        <w:t>внутренн</w:t>
      </w:r>
      <w:r w:rsidR="00912200">
        <w:rPr>
          <w:color w:val="000000"/>
        </w:rPr>
        <w:t>их</w:t>
      </w:r>
      <w:r w:rsidRPr="00656126">
        <w:rPr>
          <w:color w:val="000000"/>
        </w:rPr>
        <w:t xml:space="preserve"> докуме</w:t>
      </w:r>
      <w:r w:rsidR="00912200">
        <w:rPr>
          <w:color w:val="000000"/>
        </w:rPr>
        <w:t>нтов</w:t>
      </w:r>
      <w:r>
        <w:rPr>
          <w:color w:val="000000"/>
        </w:rPr>
        <w:t xml:space="preserve"> СРО НП «ЭнергоСтройАльянс» в редакции, утвержденной Общим собранием от 29.10.2009г.:</w:t>
      </w:r>
    </w:p>
    <w:p w14:paraId="3549DB47" w14:textId="77777777" w:rsidR="00D50B4C" w:rsidRDefault="00D50B4C" w:rsidP="00D50B4C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6D6E08BC" w14:textId="77777777" w:rsidR="00D50B4C" w:rsidRPr="00231FF6" w:rsidRDefault="00D50B4C" w:rsidP="00D50B4C">
      <w:pPr>
        <w:pStyle w:val="a3"/>
        <w:spacing w:before="0" w:beforeAutospacing="0" w:after="0" w:afterAutospacing="0"/>
        <w:ind w:left="360" w:hanging="360"/>
        <w:jc w:val="both"/>
        <w:rPr>
          <w:rStyle w:val="blacktext1"/>
          <w:rFonts w:ascii="Times New Roman" w:hAnsi="Times New Roman" w:cs="Times New Roman"/>
          <w:color w:val="auto"/>
          <w:sz w:val="24"/>
          <w:szCs w:val="24"/>
        </w:rPr>
      </w:pPr>
      <w:r>
        <w:t xml:space="preserve">- Правила контроля в области саморегулирования </w:t>
      </w:r>
      <w:r w:rsidRPr="002355B7">
        <w:t xml:space="preserve">Некоммерческого партнерства </w:t>
      </w:r>
      <w:r>
        <w:rPr>
          <w:rStyle w:val="blacktext1"/>
          <w:rFonts w:ascii="Times New Roman" w:hAnsi="Times New Roman" w:cs="Times New Roman"/>
          <w:color w:val="auto"/>
          <w:sz w:val="24"/>
          <w:szCs w:val="24"/>
        </w:rPr>
        <w:t xml:space="preserve">«Объединение строительных организаций </w:t>
      </w:r>
      <w:r w:rsidRPr="002355B7">
        <w:t>«ЭнергоСтройАльянс»</w:t>
      </w:r>
      <w:r w:rsidRPr="00231FF6">
        <w:t>;</w:t>
      </w:r>
    </w:p>
    <w:p w14:paraId="3151FB40" w14:textId="77777777" w:rsidR="00D50B4C" w:rsidRDefault="00D50B4C" w:rsidP="00D50B4C">
      <w:pPr>
        <w:pStyle w:val="a3"/>
        <w:spacing w:before="0" w:beforeAutospacing="0" w:after="0" w:afterAutospacing="0"/>
        <w:ind w:left="360" w:hanging="360"/>
        <w:jc w:val="both"/>
      </w:pPr>
      <w:r>
        <w:rPr>
          <w:rStyle w:val="blacktext1"/>
          <w:rFonts w:ascii="Times New Roman" w:hAnsi="Times New Roman" w:cs="Times New Roman"/>
          <w:color w:val="auto"/>
          <w:sz w:val="24"/>
          <w:szCs w:val="24"/>
        </w:rPr>
        <w:t>- Положение о мерах дисциплинарного воздействия в отношении членов</w:t>
      </w:r>
      <w:r w:rsidRPr="00692756">
        <w:t xml:space="preserve"> </w:t>
      </w:r>
      <w:r w:rsidRPr="002355B7">
        <w:t xml:space="preserve">Некоммерческого партнерства </w:t>
      </w:r>
      <w:r>
        <w:rPr>
          <w:rStyle w:val="blacktext1"/>
          <w:rFonts w:ascii="Times New Roman" w:hAnsi="Times New Roman" w:cs="Times New Roman"/>
          <w:color w:val="auto"/>
          <w:sz w:val="24"/>
          <w:szCs w:val="24"/>
        </w:rPr>
        <w:t xml:space="preserve">«Объединение строительных организаций </w:t>
      </w:r>
      <w:r w:rsidRPr="002355B7">
        <w:t>«ЭнергоСтройАльянс»</w:t>
      </w:r>
      <w:r w:rsidRPr="0028692F">
        <w:t>;</w:t>
      </w:r>
    </w:p>
    <w:p w14:paraId="31208FE8" w14:textId="77777777" w:rsidR="00D50B4C" w:rsidRDefault="00D50B4C" w:rsidP="00D50B4C">
      <w:pPr>
        <w:pStyle w:val="a3"/>
        <w:spacing w:before="0" w:beforeAutospacing="0" w:after="0" w:afterAutospacing="0"/>
        <w:ind w:left="360" w:hanging="360"/>
        <w:jc w:val="both"/>
      </w:pPr>
      <w:r>
        <w:t>- Т</w:t>
      </w:r>
      <w:r w:rsidRPr="008B1DD3">
        <w:t>ребовани</w:t>
      </w:r>
      <w:r>
        <w:t>я</w:t>
      </w:r>
      <w:r w:rsidRPr="008B1DD3">
        <w:t xml:space="preserve"> к страхованию членами Некоммерческо</w:t>
      </w:r>
      <w:r>
        <w:t>го</w:t>
      </w:r>
      <w:r w:rsidRPr="008B1DD3">
        <w:t xml:space="preserve"> партнерств</w:t>
      </w:r>
      <w:r>
        <w:t>а</w:t>
      </w:r>
      <w:r w:rsidRPr="008B1DD3">
        <w:t xml:space="preserve"> «Объединение строительных организаций «ЭнергоСтройАльянс» гражданской ответственности</w:t>
      </w:r>
      <w:r w:rsidRPr="00CC2773">
        <w:t>;</w:t>
      </w:r>
    </w:p>
    <w:p w14:paraId="493D7FF6" w14:textId="77777777" w:rsidR="00D50B4C" w:rsidRDefault="00D50B4C" w:rsidP="00D50B4C">
      <w:pPr>
        <w:pStyle w:val="a3"/>
        <w:spacing w:before="0" w:beforeAutospacing="0" w:after="0" w:afterAutospacing="0"/>
        <w:ind w:left="360" w:hanging="360"/>
        <w:jc w:val="both"/>
      </w:pPr>
      <w:r>
        <w:lastRenderedPageBreak/>
        <w:t>- Правила обеспечения имущественной ответственности членов</w:t>
      </w:r>
      <w:r w:rsidRPr="002A4294">
        <w:t xml:space="preserve"> </w:t>
      </w:r>
      <w:r w:rsidRPr="008B1DD3">
        <w:t>Некоммерческо</w:t>
      </w:r>
      <w:r>
        <w:t>го</w:t>
      </w:r>
      <w:r w:rsidRPr="008B1DD3">
        <w:t xml:space="preserve"> партнерств</w:t>
      </w:r>
      <w:r>
        <w:t>а</w:t>
      </w:r>
      <w:r w:rsidRPr="008B1DD3">
        <w:t xml:space="preserve"> «Объединение строительных организаций «ЭнергоСтройАльянс»</w:t>
      </w:r>
      <w:r w:rsidRPr="002A4294">
        <w:t>;</w:t>
      </w:r>
    </w:p>
    <w:p w14:paraId="5762E18C" w14:textId="77777777" w:rsidR="00D50B4C" w:rsidRDefault="00D50B4C" w:rsidP="00D50B4C">
      <w:pPr>
        <w:pStyle w:val="a3"/>
        <w:spacing w:before="0" w:beforeAutospacing="0" w:after="0" w:afterAutospacing="0"/>
        <w:ind w:left="360" w:hanging="360"/>
        <w:jc w:val="both"/>
      </w:pPr>
      <w:r>
        <w:t>- Положение</w:t>
      </w:r>
      <w:r w:rsidRPr="00721443">
        <w:t xml:space="preserve"> о Генеральном директоре Некоммерческого Партнерства  «Объединение строительных организаций «ЭнергоСтройАльянс»;</w:t>
      </w:r>
    </w:p>
    <w:p w14:paraId="0773A841" w14:textId="77777777" w:rsidR="00D50B4C" w:rsidRDefault="00D50B4C" w:rsidP="00D50B4C">
      <w:pPr>
        <w:pStyle w:val="a3"/>
        <w:spacing w:before="0" w:beforeAutospacing="0" w:after="0" w:afterAutospacing="0"/>
        <w:ind w:left="360" w:hanging="360"/>
        <w:jc w:val="both"/>
      </w:pPr>
      <w:r>
        <w:t xml:space="preserve">- </w:t>
      </w:r>
      <w:r w:rsidRPr="004E1E10">
        <w:t>Положе</w:t>
      </w:r>
      <w:r>
        <w:t>ние</w:t>
      </w:r>
      <w:r w:rsidRPr="004E1E10">
        <w:t xml:space="preserve"> о компенсационном фонде Некоммерческого Партнерства  «Объединение строительных организаций «ЭнергоСтройАльянс»;</w:t>
      </w:r>
    </w:p>
    <w:p w14:paraId="7B0A8AC5" w14:textId="77777777" w:rsidR="00D50B4C" w:rsidRPr="001C1257" w:rsidRDefault="00D50B4C" w:rsidP="00D50B4C">
      <w:pPr>
        <w:pStyle w:val="a3"/>
        <w:spacing w:before="0" w:beforeAutospacing="0" w:after="0" w:afterAutospacing="0"/>
        <w:ind w:left="360" w:hanging="360"/>
        <w:jc w:val="both"/>
      </w:pPr>
      <w:r>
        <w:t>- Порядок</w:t>
      </w:r>
      <w:r w:rsidRPr="00A37564">
        <w:t xml:space="preserve"> проведения конкурсов по размещению средств Компенсационного фонда Некоммерческого Партнерства «Объединение строительных организаций «ЭнергоСтройАльянс»;</w:t>
      </w:r>
      <w:r w:rsidRPr="001C1257">
        <w:t xml:space="preserve">  </w:t>
      </w:r>
    </w:p>
    <w:p w14:paraId="5E7A9A81" w14:textId="77777777" w:rsidR="00D50B4C" w:rsidRDefault="00D50B4C" w:rsidP="00D50B4C">
      <w:pPr>
        <w:pStyle w:val="a3"/>
        <w:spacing w:before="0" w:beforeAutospacing="0" w:after="0" w:afterAutospacing="0"/>
        <w:ind w:left="360" w:hanging="360"/>
        <w:jc w:val="both"/>
      </w:pPr>
      <w:r>
        <w:t>- Положение</w:t>
      </w:r>
      <w:r w:rsidRPr="009C564F">
        <w:t xml:space="preserve">  о членстве в Некоммерческом партнерстве </w:t>
      </w:r>
      <w:r>
        <w:t>«</w:t>
      </w:r>
      <w:r w:rsidRPr="009C564F">
        <w:t>Объединение строительных организаций </w:t>
      </w:r>
      <w:r>
        <w:t>«</w:t>
      </w:r>
      <w:r w:rsidRPr="009C564F">
        <w:t>ЭнергоСтройАльянс</w:t>
      </w:r>
      <w:r>
        <w:t>»</w:t>
      </w:r>
      <w:r w:rsidRPr="009C564F">
        <w:t>;</w:t>
      </w:r>
    </w:p>
    <w:p w14:paraId="20863948" w14:textId="77777777" w:rsidR="00D50B4C" w:rsidRPr="0039305E" w:rsidRDefault="00D50B4C" w:rsidP="00D50B4C">
      <w:pPr>
        <w:pStyle w:val="a3"/>
        <w:spacing w:before="0" w:beforeAutospacing="0" w:after="0" w:afterAutospacing="0"/>
        <w:ind w:left="360" w:hanging="360"/>
        <w:jc w:val="both"/>
      </w:pPr>
      <w:r>
        <w:t>- Положение</w:t>
      </w:r>
      <w:r w:rsidRPr="00320AA4">
        <w:t xml:space="preserve"> о Совете Некоммерческого партнерства «Объединение строительных организаций «ЭнергоСтройАльянс»;</w:t>
      </w:r>
    </w:p>
    <w:p w14:paraId="585040A4" w14:textId="77777777" w:rsidR="00D50B4C" w:rsidRDefault="00D50B4C" w:rsidP="00D50B4C">
      <w:pPr>
        <w:pStyle w:val="a3"/>
        <w:spacing w:before="0" w:beforeAutospacing="0" w:after="0" w:afterAutospacing="0"/>
        <w:ind w:left="360" w:hanging="360"/>
        <w:jc w:val="both"/>
      </w:pPr>
      <w:r>
        <w:t>-</w:t>
      </w:r>
      <w:r w:rsidRPr="00611D3A">
        <w:t xml:space="preserve"> Поряд</w:t>
      </w:r>
      <w:r>
        <w:t>о</w:t>
      </w:r>
      <w:r w:rsidRPr="00611D3A">
        <w:t>к  предоставления отчетов  и раскрытия информации членами Некоммерческого Партнерства «Объединение строительных организаций «ЭнергоСтройАльянс»;</w:t>
      </w:r>
    </w:p>
    <w:p w14:paraId="19CCCA58" w14:textId="77777777" w:rsidR="00D50B4C" w:rsidRDefault="00D50B4C" w:rsidP="00D50B4C">
      <w:pPr>
        <w:pStyle w:val="a3"/>
        <w:spacing w:before="0" w:beforeAutospacing="0" w:after="0" w:afterAutospacing="0"/>
        <w:ind w:left="360" w:hanging="360"/>
        <w:jc w:val="both"/>
      </w:pPr>
      <w:r>
        <w:t>-</w:t>
      </w:r>
      <w:r w:rsidRPr="00A77BBC">
        <w:t xml:space="preserve"> Поряд</w:t>
      </w:r>
      <w:r>
        <w:t>о</w:t>
      </w:r>
      <w:r w:rsidRPr="00A77BBC">
        <w:t>к  работы с информацией Некоммерческого Партнерства «Объединение строительных организаций «ЭнергоСтройАльянс»;</w:t>
      </w:r>
    </w:p>
    <w:p w14:paraId="607B419F" w14:textId="77777777" w:rsidR="00D50B4C" w:rsidRDefault="00D50B4C" w:rsidP="00D50B4C">
      <w:pPr>
        <w:pStyle w:val="a3"/>
        <w:spacing w:before="0" w:beforeAutospacing="0" w:after="0" w:afterAutospacing="0"/>
        <w:ind w:left="360" w:hanging="360"/>
        <w:jc w:val="both"/>
      </w:pPr>
      <w:r>
        <w:t>- Положение</w:t>
      </w:r>
      <w:r w:rsidRPr="00D727FF">
        <w:t xml:space="preserve"> о сроках и порядке уплаты вступительных и членских взносов в Некоммерческое партнерство  «Объединение строительных организаций «</w:t>
      </w:r>
      <w:r w:rsidRPr="000831E7">
        <w:t>ЭнергоСтройАльянс»  в 2009 году;</w:t>
      </w:r>
    </w:p>
    <w:p w14:paraId="73915EAE" w14:textId="77777777" w:rsidR="00D50B4C" w:rsidRPr="00D50B4C" w:rsidRDefault="00D50B4C" w:rsidP="00D50B4C">
      <w:pPr>
        <w:pStyle w:val="a3"/>
        <w:spacing w:before="0" w:beforeAutospacing="0" w:after="0" w:afterAutospacing="0"/>
        <w:ind w:left="360" w:hanging="360"/>
        <w:jc w:val="both"/>
      </w:pPr>
      <w:r>
        <w:t>-  Стандарт</w:t>
      </w:r>
      <w:r w:rsidRPr="000831E7">
        <w:t xml:space="preserve"> Общих требований к выполнению работ в области строительства, реконструкции, капитального ремонта </w:t>
      </w:r>
      <w:r>
        <w:t>Некоммерческого Партнерства</w:t>
      </w:r>
    </w:p>
    <w:p w14:paraId="2AEA24F6" w14:textId="77777777" w:rsidR="00F03767" w:rsidRPr="000831E7" w:rsidRDefault="00F03767" w:rsidP="0073226B">
      <w:pPr>
        <w:pStyle w:val="a3"/>
        <w:spacing w:before="0" w:beforeAutospacing="0" w:after="0" w:afterAutospacing="0"/>
        <w:jc w:val="both"/>
      </w:pPr>
    </w:p>
    <w:p w14:paraId="7398ACA2" w14:textId="77777777" w:rsidR="00F03767" w:rsidRPr="000831E7" w:rsidRDefault="00F03767" w:rsidP="00F03767">
      <w:pPr>
        <w:pStyle w:val="a3"/>
        <w:spacing w:before="0" w:beforeAutospacing="0" w:after="0" w:afterAutospacing="0"/>
        <w:jc w:val="both"/>
        <w:rPr>
          <w:b/>
        </w:rPr>
      </w:pPr>
      <w:r w:rsidRPr="000831E7">
        <w:rPr>
          <w:b/>
        </w:rPr>
        <w:t xml:space="preserve">По </w:t>
      </w:r>
      <w:r w:rsidR="00D50B4C">
        <w:rPr>
          <w:b/>
        </w:rPr>
        <w:t>восьмому</w:t>
      </w:r>
      <w:r w:rsidRPr="000831E7">
        <w:rPr>
          <w:b/>
        </w:rPr>
        <w:t xml:space="preserve"> вопросу повестки дня:</w:t>
      </w:r>
    </w:p>
    <w:p w14:paraId="4323B6B1" w14:textId="77777777" w:rsidR="00F03767" w:rsidRDefault="00F03767" w:rsidP="00F03767">
      <w:pPr>
        <w:pStyle w:val="a3"/>
        <w:spacing w:before="0" w:beforeAutospacing="0" w:after="0" w:afterAutospacing="0"/>
        <w:jc w:val="both"/>
      </w:pPr>
      <w:r w:rsidRPr="000831E7">
        <w:rPr>
          <w:rStyle w:val="a4"/>
        </w:rPr>
        <w:t>СЛУШАЛИ:</w:t>
      </w:r>
      <w:r w:rsidRPr="000831E7">
        <w:t xml:space="preserve"> </w:t>
      </w:r>
      <w:proofErr w:type="spellStart"/>
      <w:r>
        <w:t>Мурзинцева</w:t>
      </w:r>
      <w:proofErr w:type="spellEnd"/>
      <w:r>
        <w:t xml:space="preserve"> Д.Л. </w:t>
      </w:r>
      <w:r w:rsidRPr="000831E7">
        <w:t xml:space="preserve">об </w:t>
      </w:r>
      <w:r>
        <w:rPr>
          <w:color w:val="000000"/>
        </w:rPr>
        <w:t>у</w:t>
      </w:r>
      <w:r w:rsidRPr="00656126">
        <w:rPr>
          <w:color w:val="000000"/>
        </w:rPr>
        <w:t>тверждени</w:t>
      </w:r>
      <w:r>
        <w:rPr>
          <w:color w:val="000000"/>
        </w:rPr>
        <w:t>и</w:t>
      </w:r>
      <w:r w:rsidRPr="00656126">
        <w:rPr>
          <w:color w:val="000000"/>
        </w:rPr>
        <w:t xml:space="preserve"> сметы расходов на 2010 год</w:t>
      </w:r>
      <w:r w:rsidRPr="000831E7">
        <w:t>.</w:t>
      </w:r>
    </w:p>
    <w:p w14:paraId="4C24773F" w14:textId="77777777" w:rsidR="00F03767" w:rsidRPr="000831E7" w:rsidRDefault="00F03767" w:rsidP="00F03767">
      <w:pPr>
        <w:pStyle w:val="a3"/>
        <w:spacing w:before="0" w:beforeAutospacing="0" w:after="0" w:afterAutospacing="0"/>
        <w:jc w:val="both"/>
      </w:pPr>
    </w:p>
    <w:p w14:paraId="2DFF88A6" w14:textId="77777777" w:rsidR="00F03767" w:rsidRPr="000831E7" w:rsidRDefault="00F03767" w:rsidP="00F03767">
      <w:pPr>
        <w:pStyle w:val="a3"/>
        <w:spacing w:before="0" w:beforeAutospacing="0" w:after="0" w:afterAutospacing="0"/>
        <w:jc w:val="both"/>
      </w:pPr>
      <w:r w:rsidRPr="000831E7">
        <w:rPr>
          <w:b/>
          <w:bCs/>
        </w:rPr>
        <w:t>ГОЛОСОВАЛИ:</w:t>
      </w:r>
      <w:r w:rsidRPr="000831E7">
        <w:t xml:space="preserve"> </w:t>
      </w:r>
      <w:r w:rsidRPr="000831E7">
        <w:rPr>
          <w:b/>
          <w:bCs/>
        </w:rPr>
        <w:t>«ЗА»</w:t>
      </w:r>
      <w:r w:rsidRPr="000831E7">
        <w:t xml:space="preserve"> - </w:t>
      </w:r>
      <w:r>
        <w:t>58 голосов</w:t>
      </w:r>
      <w:r w:rsidRPr="000831E7">
        <w:t xml:space="preserve">, </w:t>
      </w:r>
      <w:r w:rsidRPr="000831E7">
        <w:rPr>
          <w:b/>
          <w:bCs/>
        </w:rPr>
        <w:t>«ПРОТИВ»</w:t>
      </w:r>
      <w:r w:rsidRPr="000831E7">
        <w:t xml:space="preserve"> - 0 голосов, </w:t>
      </w:r>
      <w:r w:rsidRPr="000831E7">
        <w:rPr>
          <w:b/>
          <w:bCs/>
        </w:rPr>
        <w:t>«ВОЗДЕРЖАЛСЯ»</w:t>
      </w:r>
      <w:r w:rsidRPr="000831E7">
        <w:t xml:space="preserve"> - </w:t>
      </w:r>
      <w:r>
        <w:t>4</w:t>
      </w:r>
      <w:r w:rsidRPr="000831E7">
        <w:t xml:space="preserve"> голос</w:t>
      </w:r>
      <w:r>
        <w:t>а</w:t>
      </w:r>
      <w:r w:rsidRPr="000831E7">
        <w:t xml:space="preserve">. </w:t>
      </w:r>
    </w:p>
    <w:p w14:paraId="3F2A1D33" w14:textId="77777777" w:rsidR="00F03767" w:rsidRDefault="00F03767" w:rsidP="00F037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31E7">
        <w:rPr>
          <w:rStyle w:val="a4"/>
        </w:rPr>
        <w:t xml:space="preserve">РЕШИЛИ: </w:t>
      </w:r>
      <w:r w:rsidRPr="000831E7">
        <w:rPr>
          <w:rStyle w:val="a4"/>
          <w:b w:val="0"/>
        </w:rPr>
        <w:t>Утвердить</w:t>
      </w:r>
      <w:r w:rsidRPr="000831E7">
        <w:rPr>
          <w:rStyle w:val="a4"/>
        </w:rPr>
        <w:t xml:space="preserve"> </w:t>
      </w:r>
      <w:r w:rsidRPr="00656126">
        <w:rPr>
          <w:color w:val="000000"/>
        </w:rPr>
        <w:t>смет</w:t>
      </w:r>
      <w:r>
        <w:rPr>
          <w:color w:val="000000"/>
        </w:rPr>
        <w:t>у</w:t>
      </w:r>
      <w:r w:rsidRPr="00656126">
        <w:rPr>
          <w:color w:val="000000"/>
        </w:rPr>
        <w:t xml:space="preserve"> расходов на 2010 год</w:t>
      </w:r>
      <w:r>
        <w:rPr>
          <w:color w:val="000000"/>
        </w:rPr>
        <w:t>.</w:t>
      </w:r>
    </w:p>
    <w:p w14:paraId="4DAEFFA6" w14:textId="77777777" w:rsidR="006C75A6" w:rsidRPr="000831E7" w:rsidRDefault="006C75A6" w:rsidP="00F03767">
      <w:pPr>
        <w:pStyle w:val="a3"/>
        <w:spacing w:before="0" w:beforeAutospacing="0" w:after="0" w:afterAutospacing="0"/>
        <w:jc w:val="both"/>
      </w:pPr>
    </w:p>
    <w:p w14:paraId="4D926024" w14:textId="77777777" w:rsidR="00C44FD4" w:rsidRPr="000831E7" w:rsidRDefault="00C44FD4" w:rsidP="00B14C75">
      <w:pPr>
        <w:pStyle w:val="a3"/>
        <w:spacing w:before="0" w:beforeAutospacing="0" w:after="0" w:afterAutospacing="0"/>
        <w:jc w:val="both"/>
      </w:pPr>
    </w:p>
    <w:p w14:paraId="037F20F2" w14:textId="77777777" w:rsidR="007E522A" w:rsidRPr="000831E7" w:rsidRDefault="007E522A" w:rsidP="00231FF6">
      <w:pPr>
        <w:pStyle w:val="a3"/>
        <w:spacing w:before="0" w:beforeAutospacing="0" w:after="0" w:afterAutospacing="0"/>
        <w:jc w:val="both"/>
        <w:rPr>
          <w:b/>
        </w:rPr>
      </w:pPr>
      <w:r w:rsidRPr="000831E7">
        <w:rPr>
          <w:b/>
        </w:rPr>
        <w:t xml:space="preserve">По </w:t>
      </w:r>
      <w:r w:rsidR="006A7282">
        <w:rPr>
          <w:b/>
        </w:rPr>
        <w:t>девятому</w:t>
      </w:r>
      <w:r w:rsidRPr="000831E7">
        <w:rPr>
          <w:b/>
        </w:rPr>
        <w:t xml:space="preserve"> вопросу повестки дня:</w:t>
      </w:r>
    </w:p>
    <w:p w14:paraId="3F1F8B8D" w14:textId="77777777" w:rsidR="0073226B" w:rsidRDefault="0010251F" w:rsidP="0073226B">
      <w:pPr>
        <w:spacing w:line="210" w:lineRule="atLeast"/>
        <w:jc w:val="both"/>
        <w:rPr>
          <w:color w:val="000000"/>
        </w:rPr>
      </w:pPr>
      <w:r w:rsidRPr="000831E7">
        <w:rPr>
          <w:rStyle w:val="a4"/>
        </w:rPr>
        <w:t>СЛУШАЛИ:</w:t>
      </w:r>
      <w:r w:rsidRPr="000831E7">
        <w:t xml:space="preserve"> </w:t>
      </w:r>
      <w:proofErr w:type="spellStart"/>
      <w:r w:rsidR="0073226B">
        <w:t>Мурзинцева</w:t>
      </w:r>
      <w:proofErr w:type="spellEnd"/>
      <w:r w:rsidR="0073226B">
        <w:t xml:space="preserve"> Д.Л. </w:t>
      </w:r>
      <w:r w:rsidRPr="000831E7">
        <w:t xml:space="preserve">об </w:t>
      </w:r>
      <w:r w:rsidR="0073226B">
        <w:rPr>
          <w:color w:val="000000"/>
        </w:rPr>
        <w:t>у</w:t>
      </w:r>
      <w:r w:rsidR="0073226B" w:rsidRPr="00656126">
        <w:rPr>
          <w:color w:val="000000"/>
        </w:rPr>
        <w:t>становлени</w:t>
      </w:r>
      <w:r w:rsidR="0073226B">
        <w:rPr>
          <w:color w:val="000000"/>
        </w:rPr>
        <w:t>и</w:t>
      </w:r>
      <w:r w:rsidR="0073226B" w:rsidRPr="00656126">
        <w:rPr>
          <w:color w:val="000000"/>
        </w:rPr>
        <w:t xml:space="preserve"> размеров членских и вступительных взносов</w:t>
      </w:r>
      <w:r w:rsidR="0073226B">
        <w:rPr>
          <w:color w:val="000000"/>
        </w:rPr>
        <w:t>, взноса в компенсационный фонд, а также</w:t>
      </w:r>
      <w:r w:rsidR="0073226B" w:rsidRPr="00656126">
        <w:rPr>
          <w:color w:val="000000"/>
        </w:rPr>
        <w:t xml:space="preserve"> порядка их уплаты. </w:t>
      </w:r>
    </w:p>
    <w:p w14:paraId="38397D6F" w14:textId="77777777" w:rsidR="0073226B" w:rsidRDefault="0073226B" w:rsidP="0073226B">
      <w:pPr>
        <w:spacing w:line="210" w:lineRule="atLeast"/>
        <w:jc w:val="both"/>
        <w:rPr>
          <w:color w:val="000000"/>
        </w:rPr>
      </w:pPr>
      <w:r>
        <w:rPr>
          <w:color w:val="000000"/>
        </w:rPr>
        <w:tab/>
        <w:t xml:space="preserve">Было предложено установить с 12 апреля 2010 года вступительный взнос в размере 300 000 (Триста тысяч) рублей. Порядок уплаты вступительного взноса </w:t>
      </w:r>
      <w:r w:rsidR="006A7282">
        <w:rPr>
          <w:color w:val="000000"/>
        </w:rPr>
        <w:t>–</w:t>
      </w:r>
      <w:r>
        <w:rPr>
          <w:color w:val="000000"/>
        </w:rPr>
        <w:t xml:space="preserve"> </w:t>
      </w:r>
      <w:r w:rsidR="006A7282">
        <w:rPr>
          <w:color w:val="000000"/>
        </w:rPr>
        <w:t>взнос уплачивается в течение 5(пяти) дней с момента принятия Советом Партнерства решения о приеме Претендента в члены Партнерства и выдачи ему Свидетельства о допуске</w:t>
      </w:r>
      <w:r>
        <w:rPr>
          <w:color w:val="000000"/>
        </w:rPr>
        <w:t>.</w:t>
      </w:r>
    </w:p>
    <w:p w14:paraId="108DE3AB" w14:textId="77777777" w:rsidR="0073226B" w:rsidRDefault="0073226B" w:rsidP="0073226B">
      <w:pPr>
        <w:spacing w:line="210" w:lineRule="atLeast"/>
        <w:jc w:val="both"/>
        <w:rPr>
          <w:color w:val="000000"/>
        </w:rPr>
      </w:pPr>
      <w:r>
        <w:rPr>
          <w:color w:val="000000"/>
        </w:rPr>
        <w:tab/>
        <w:t>Было предложено установить в 2010 году членские взносы в размере 25 000 (Двадцать пять тысяч) рублей в месяц.</w:t>
      </w:r>
      <w:r w:rsidRPr="0073226B">
        <w:rPr>
          <w:color w:val="000000"/>
        </w:rPr>
        <w:t xml:space="preserve"> </w:t>
      </w:r>
      <w:r>
        <w:rPr>
          <w:color w:val="000000"/>
        </w:rPr>
        <w:t>Порядок уплаты членского взноса – ежеквартально</w:t>
      </w:r>
      <w:r w:rsidR="0071398E">
        <w:rPr>
          <w:color w:val="000000"/>
        </w:rPr>
        <w:t xml:space="preserve"> до конца первого месяца,</w:t>
      </w:r>
      <w:r w:rsidR="006A7282">
        <w:rPr>
          <w:color w:val="000000"/>
        </w:rPr>
        <w:t xml:space="preserve"> </w:t>
      </w:r>
      <w:r w:rsidR="0071398E">
        <w:rPr>
          <w:color w:val="000000"/>
        </w:rPr>
        <w:t>с</w:t>
      </w:r>
      <w:r w:rsidR="006A7282">
        <w:rPr>
          <w:color w:val="000000"/>
        </w:rPr>
        <w:t>ледующего за отчетным кварталом</w:t>
      </w:r>
      <w:r>
        <w:rPr>
          <w:color w:val="000000"/>
        </w:rPr>
        <w:t>.</w:t>
      </w:r>
    </w:p>
    <w:p w14:paraId="2E63D084" w14:textId="77777777" w:rsidR="0073226B" w:rsidRPr="00656126" w:rsidRDefault="0073226B" w:rsidP="0073226B">
      <w:pPr>
        <w:spacing w:line="210" w:lineRule="atLeast"/>
        <w:jc w:val="both"/>
        <w:rPr>
          <w:color w:val="000000"/>
        </w:rPr>
      </w:pPr>
      <w:r>
        <w:rPr>
          <w:color w:val="000000"/>
        </w:rPr>
        <w:tab/>
        <w:t>Было предложено установить взнос в компенсационный фонд в размере 300 000 (Триста тысяч) рубле</w:t>
      </w:r>
      <w:r w:rsidR="006A7282">
        <w:rPr>
          <w:color w:val="000000"/>
        </w:rPr>
        <w:t xml:space="preserve">й. Порядок уплаты </w:t>
      </w:r>
      <w:r>
        <w:rPr>
          <w:color w:val="000000"/>
        </w:rPr>
        <w:t xml:space="preserve"> взноса </w:t>
      </w:r>
      <w:r w:rsidR="006A7282">
        <w:rPr>
          <w:color w:val="000000"/>
        </w:rPr>
        <w:t xml:space="preserve">в компенсационный фонд </w:t>
      </w:r>
      <w:r>
        <w:rPr>
          <w:color w:val="000000"/>
        </w:rPr>
        <w:t xml:space="preserve">- </w:t>
      </w:r>
      <w:r w:rsidR="006A7282">
        <w:rPr>
          <w:color w:val="000000"/>
        </w:rPr>
        <w:t>взнос уплачивается в течение 5(пяти) дней с момента принятия Советом Партнерства решения о приеме Претендента в члены Партнерства и выдачи ему Свидетельства о допуске.</w:t>
      </w:r>
    </w:p>
    <w:p w14:paraId="46433709" w14:textId="77777777" w:rsidR="00941C80" w:rsidRPr="000831E7" w:rsidRDefault="00941C80" w:rsidP="00231FF6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1BA3415E" w14:textId="77777777" w:rsidR="00B87E10" w:rsidRPr="000831E7" w:rsidRDefault="0010251F" w:rsidP="00231FF6">
      <w:pPr>
        <w:pStyle w:val="a3"/>
        <w:spacing w:before="0" w:beforeAutospacing="0" w:after="0" w:afterAutospacing="0"/>
        <w:jc w:val="both"/>
      </w:pPr>
      <w:r w:rsidRPr="000831E7">
        <w:rPr>
          <w:b/>
          <w:bCs/>
        </w:rPr>
        <w:t>ГОЛОСОВАЛИ:</w:t>
      </w:r>
      <w:r w:rsidRPr="000831E7">
        <w:t xml:space="preserve"> </w:t>
      </w:r>
      <w:r w:rsidRPr="000831E7">
        <w:rPr>
          <w:b/>
          <w:bCs/>
        </w:rPr>
        <w:t>«ЗА»</w:t>
      </w:r>
      <w:r w:rsidRPr="000831E7">
        <w:t xml:space="preserve"> - </w:t>
      </w:r>
      <w:r w:rsidR="00F03767">
        <w:t>44</w:t>
      </w:r>
      <w:r w:rsidRPr="000831E7">
        <w:t xml:space="preserve"> голоса, </w:t>
      </w:r>
      <w:r w:rsidRPr="000831E7">
        <w:rPr>
          <w:b/>
          <w:bCs/>
        </w:rPr>
        <w:t>«ПРОТИВ»</w:t>
      </w:r>
      <w:r w:rsidRPr="000831E7">
        <w:t xml:space="preserve"> - </w:t>
      </w:r>
      <w:r w:rsidR="00F03767">
        <w:t>9</w:t>
      </w:r>
      <w:r w:rsidRPr="000831E7">
        <w:t xml:space="preserve"> голосов, </w:t>
      </w:r>
      <w:r w:rsidRPr="000831E7">
        <w:rPr>
          <w:b/>
          <w:bCs/>
        </w:rPr>
        <w:t>«ВОЗДЕРЖАЛСЯ»</w:t>
      </w:r>
      <w:r w:rsidRPr="000831E7">
        <w:t xml:space="preserve"> - </w:t>
      </w:r>
      <w:r w:rsidR="00F03767">
        <w:t>9</w:t>
      </w:r>
      <w:r w:rsidRPr="000831E7">
        <w:t xml:space="preserve"> голосов. </w:t>
      </w:r>
    </w:p>
    <w:p w14:paraId="610F789B" w14:textId="77777777" w:rsidR="00B87E10" w:rsidRDefault="0010251F" w:rsidP="00CC676E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0831E7">
        <w:rPr>
          <w:rStyle w:val="a4"/>
        </w:rPr>
        <w:t>РЕШИЛИ:</w:t>
      </w:r>
      <w:r w:rsidR="008C2910" w:rsidRPr="000831E7">
        <w:rPr>
          <w:rStyle w:val="a4"/>
        </w:rPr>
        <w:t xml:space="preserve"> </w:t>
      </w:r>
    </w:p>
    <w:p w14:paraId="23B275AD" w14:textId="5392BE64" w:rsidR="005229C1" w:rsidRDefault="005229C1" w:rsidP="00DA0E21">
      <w:pPr>
        <w:spacing w:line="210" w:lineRule="atLeast"/>
        <w:ind w:firstLine="709"/>
        <w:jc w:val="both"/>
        <w:rPr>
          <w:rStyle w:val="a4"/>
          <w:b w:val="0"/>
        </w:rPr>
      </w:pPr>
      <w:r w:rsidRPr="005229C1">
        <w:rPr>
          <w:rStyle w:val="a4"/>
          <w:b w:val="0"/>
        </w:rPr>
        <w:t>Установить с 12 апреля 2010 года вступительный взнос в размере 300 000 (Триста</w:t>
      </w:r>
      <w:r>
        <w:rPr>
          <w:rStyle w:val="a4"/>
          <w:b w:val="0"/>
        </w:rPr>
        <w:t xml:space="preserve"> </w:t>
      </w:r>
      <w:r w:rsidRPr="005229C1">
        <w:rPr>
          <w:rStyle w:val="a4"/>
          <w:b w:val="0"/>
        </w:rPr>
        <w:t>тысяч) рублей. Порядок уплаты вступительного взноса - взнос уплачивается в течение</w:t>
      </w:r>
      <w:r>
        <w:rPr>
          <w:rStyle w:val="a4"/>
          <w:b w:val="0"/>
        </w:rPr>
        <w:t xml:space="preserve"> </w:t>
      </w:r>
      <w:r w:rsidRPr="005229C1">
        <w:rPr>
          <w:rStyle w:val="a4"/>
          <w:b w:val="0"/>
        </w:rPr>
        <w:t>5(пяти) дней с момента принятия Советом Партнерства решения о приеме Претендента в</w:t>
      </w:r>
      <w:r w:rsidR="00DA0E21">
        <w:rPr>
          <w:rStyle w:val="a4"/>
          <w:b w:val="0"/>
        </w:rPr>
        <w:t xml:space="preserve"> </w:t>
      </w:r>
      <w:r w:rsidRPr="005229C1">
        <w:rPr>
          <w:rStyle w:val="a4"/>
          <w:b w:val="0"/>
        </w:rPr>
        <w:t>члены Партнерства и выдачи ему Свидетельства о допуске.</w:t>
      </w:r>
    </w:p>
    <w:p w14:paraId="1B274217" w14:textId="11E6AD79" w:rsidR="00DA0E21" w:rsidRPr="00DA0E21" w:rsidRDefault="00DA0E21" w:rsidP="00DA0E21">
      <w:pPr>
        <w:spacing w:line="210" w:lineRule="atLeast"/>
        <w:ind w:firstLine="709"/>
        <w:jc w:val="both"/>
        <w:rPr>
          <w:color w:val="000000"/>
        </w:rPr>
      </w:pPr>
      <w:r w:rsidRPr="00DA0E21">
        <w:rPr>
          <w:color w:val="000000"/>
        </w:rPr>
        <w:lastRenderedPageBreak/>
        <w:t>Установить в 2010 году членские взносы в размере 25 000 (Двадцать пять тысяч</w:t>
      </w:r>
      <w:r>
        <w:rPr>
          <w:color w:val="000000"/>
        </w:rPr>
        <w:t xml:space="preserve"> </w:t>
      </w:r>
      <w:r w:rsidRPr="00DA0E21">
        <w:rPr>
          <w:color w:val="000000"/>
        </w:rPr>
        <w:t>рублей в месяц. Порядок уплаты членского взноса — ежеквартально.</w:t>
      </w:r>
    </w:p>
    <w:p w14:paraId="4DDA5FD6" w14:textId="4C55931F" w:rsidR="00552FED" w:rsidRPr="008E6DF9" w:rsidRDefault="00DA0E21" w:rsidP="00DA0E21">
      <w:pPr>
        <w:spacing w:line="210" w:lineRule="atLeast"/>
        <w:ind w:firstLine="709"/>
        <w:jc w:val="both"/>
        <w:rPr>
          <w:color w:val="000000"/>
        </w:rPr>
      </w:pPr>
      <w:r w:rsidRPr="00DA0E21">
        <w:rPr>
          <w:color w:val="000000"/>
        </w:rPr>
        <w:t>Установить взнос в компенсационный фонд в размере 300 000 (Триста тысяч</w:t>
      </w:r>
      <w:r>
        <w:rPr>
          <w:color w:val="000000"/>
        </w:rPr>
        <w:t xml:space="preserve"> </w:t>
      </w:r>
      <w:r w:rsidRPr="00DA0E21">
        <w:rPr>
          <w:color w:val="000000"/>
        </w:rPr>
        <w:t>рублей. Порядок уплаты взноса в компенсационный фонд - взнос уплачивается в течени</w:t>
      </w:r>
      <w:r>
        <w:rPr>
          <w:color w:val="000000"/>
        </w:rPr>
        <w:t xml:space="preserve">е </w:t>
      </w:r>
      <w:r w:rsidRPr="00DA0E21">
        <w:rPr>
          <w:color w:val="000000"/>
        </w:rPr>
        <w:t>5(пяти) дней с момента принятия Советом Партнерства решения о приеме Претендента</w:t>
      </w:r>
      <w:r>
        <w:rPr>
          <w:color w:val="000000"/>
        </w:rPr>
        <w:t xml:space="preserve"> в </w:t>
      </w:r>
      <w:r w:rsidRPr="00DA0E21">
        <w:rPr>
          <w:color w:val="000000"/>
        </w:rPr>
        <w:t>члены Партнерства и выдачи ему Свидетельства о допуске.</w:t>
      </w:r>
    </w:p>
    <w:p w14:paraId="4D9B789F" w14:textId="77777777" w:rsidR="00667226" w:rsidRPr="000831E7" w:rsidRDefault="00667226" w:rsidP="00CC676E">
      <w:pPr>
        <w:pStyle w:val="a3"/>
        <w:spacing w:before="0" w:beforeAutospacing="0" w:after="0" w:afterAutospacing="0"/>
        <w:jc w:val="both"/>
      </w:pPr>
    </w:p>
    <w:p w14:paraId="606F4A78" w14:textId="77777777" w:rsidR="009B4963" w:rsidRPr="000831E7" w:rsidRDefault="009B4963" w:rsidP="009B4963">
      <w:pPr>
        <w:pStyle w:val="a3"/>
        <w:spacing w:before="0" w:beforeAutospacing="0" w:after="0" w:afterAutospacing="0"/>
        <w:jc w:val="both"/>
        <w:rPr>
          <w:b/>
        </w:rPr>
      </w:pPr>
      <w:r w:rsidRPr="000831E7">
        <w:rPr>
          <w:b/>
        </w:rPr>
        <w:t xml:space="preserve">По </w:t>
      </w:r>
      <w:r w:rsidR="006A7282">
        <w:rPr>
          <w:b/>
        </w:rPr>
        <w:t>дес</w:t>
      </w:r>
      <w:r w:rsidR="00E91175" w:rsidRPr="000831E7">
        <w:rPr>
          <w:b/>
        </w:rPr>
        <w:t>ятому</w:t>
      </w:r>
      <w:r w:rsidRPr="000831E7">
        <w:rPr>
          <w:b/>
        </w:rPr>
        <w:t xml:space="preserve"> вопросу повестки дня:</w:t>
      </w:r>
    </w:p>
    <w:p w14:paraId="2888CE36" w14:textId="77777777" w:rsidR="00F03767" w:rsidRPr="00656126" w:rsidRDefault="009B4963" w:rsidP="00F03767">
      <w:pPr>
        <w:spacing w:line="210" w:lineRule="atLeast"/>
        <w:jc w:val="both"/>
        <w:rPr>
          <w:color w:val="000000"/>
        </w:rPr>
      </w:pPr>
      <w:r w:rsidRPr="000831E7">
        <w:rPr>
          <w:rStyle w:val="a4"/>
        </w:rPr>
        <w:t>СЛУШАЛИ:</w:t>
      </w:r>
      <w:r w:rsidRPr="000831E7">
        <w:t xml:space="preserve"> </w:t>
      </w:r>
      <w:proofErr w:type="spellStart"/>
      <w:r w:rsidR="00F03767">
        <w:t>Мурзинцева</w:t>
      </w:r>
      <w:proofErr w:type="spellEnd"/>
      <w:r w:rsidR="00F03767">
        <w:t xml:space="preserve"> Д.Л. о</w:t>
      </w:r>
      <w:r w:rsidRPr="000831E7">
        <w:t xml:space="preserve"> </w:t>
      </w:r>
      <w:r w:rsidR="00F03767">
        <w:rPr>
          <w:color w:val="000000"/>
        </w:rPr>
        <w:t>п</w:t>
      </w:r>
      <w:r w:rsidR="00F03767" w:rsidRPr="00656126">
        <w:rPr>
          <w:color w:val="000000"/>
        </w:rPr>
        <w:t>риняти</w:t>
      </w:r>
      <w:r w:rsidR="00F03767">
        <w:rPr>
          <w:color w:val="000000"/>
        </w:rPr>
        <w:t>и</w:t>
      </w:r>
      <w:r w:rsidR="00F03767" w:rsidRPr="00656126">
        <w:rPr>
          <w:color w:val="000000"/>
        </w:rPr>
        <w:t xml:space="preserve"> решения об участии СРО НП «ЭнергоСтройАльянс» в Национальном объединении строителей.</w:t>
      </w:r>
    </w:p>
    <w:p w14:paraId="235BC7AF" w14:textId="77777777" w:rsidR="00721443" w:rsidRPr="000831E7" w:rsidRDefault="00721443" w:rsidP="009B4963">
      <w:pPr>
        <w:pStyle w:val="a3"/>
        <w:spacing w:before="0" w:beforeAutospacing="0" w:after="0" w:afterAutospacing="0"/>
        <w:jc w:val="both"/>
      </w:pPr>
      <w:r w:rsidRPr="000831E7">
        <w:t>.</w:t>
      </w:r>
    </w:p>
    <w:p w14:paraId="130844CA" w14:textId="77777777" w:rsidR="009B4963" w:rsidRPr="000831E7" w:rsidRDefault="009B4963" w:rsidP="009B4963">
      <w:pPr>
        <w:pStyle w:val="a3"/>
        <w:spacing w:before="0" w:beforeAutospacing="0" w:after="0" w:afterAutospacing="0"/>
        <w:jc w:val="both"/>
      </w:pPr>
      <w:r w:rsidRPr="000831E7">
        <w:rPr>
          <w:b/>
          <w:bCs/>
        </w:rPr>
        <w:t>ГОЛОСОВАЛИ:</w:t>
      </w:r>
      <w:r w:rsidRPr="000831E7">
        <w:t xml:space="preserve"> </w:t>
      </w:r>
      <w:r w:rsidRPr="000831E7">
        <w:rPr>
          <w:b/>
          <w:bCs/>
        </w:rPr>
        <w:t>«ЗА»</w:t>
      </w:r>
      <w:r w:rsidRPr="000831E7">
        <w:t xml:space="preserve"> - 62 голоса, </w:t>
      </w:r>
      <w:r w:rsidRPr="000831E7">
        <w:rPr>
          <w:b/>
          <w:bCs/>
        </w:rPr>
        <w:t>«ПРОТИВ»</w:t>
      </w:r>
      <w:r w:rsidRPr="000831E7">
        <w:t xml:space="preserve"> - 0 голосов, </w:t>
      </w:r>
      <w:r w:rsidRPr="000831E7">
        <w:rPr>
          <w:b/>
          <w:bCs/>
        </w:rPr>
        <w:t>«ВОЗДЕРЖАЛСЯ»</w:t>
      </w:r>
      <w:r w:rsidRPr="000831E7">
        <w:t xml:space="preserve"> - 0 голосов. </w:t>
      </w:r>
    </w:p>
    <w:p w14:paraId="3F43C669" w14:textId="77777777" w:rsidR="00721443" w:rsidRPr="000831E7" w:rsidRDefault="009B4963" w:rsidP="00721443">
      <w:pPr>
        <w:pStyle w:val="a3"/>
        <w:spacing w:before="0" w:beforeAutospacing="0" w:after="0" w:afterAutospacing="0"/>
        <w:jc w:val="both"/>
      </w:pPr>
      <w:r w:rsidRPr="000831E7">
        <w:rPr>
          <w:rStyle w:val="a4"/>
        </w:rPr>
        <w:t xml:space="preserve">РЕШИЛИ: </w:t>
      </w:r>
      <w:r w:rsidR="00651A4D" w:rsidRPr="00656126">
        <w:rPr>
          <w:color w:val="000000"/>
        </w:rPr>
        <w:t xml:space="preserve">СРО НП «ЭнергоСтройАльянс» </w:t>
      </w:r>
      <w:r w:rsidR="00651A4D">
        <w:rPr>
          <w:color w:val="000000"/>
        </w:rPr>
        <w:t>в</w:t>
      </w:r>
      <w:r w:rsidR="00F03767">
        <w:rPr>
          <w:rStyle w:val="a4"/>
          <w:b w:val="0"/>
        </w:rPr>
        <w:t>ступ</w:t>
      </w:r>
      <w:r w:rsidR="00651A4D">
        <w:rPr>
          <w:rStyle w:val="a4"/>
          <w:b w:val="0"/>
        </w:rPr>
        <w:t>ает</w:t>
      </w:r>
      <w:r w:rsidR="00F03767">
        <w:rPr>
          <w:rStyle w:val="a4"/>
          <w:b w:val="0"/>
        </w:rPr>
        <w:t xml:space="preserve"> в</w:t>
      </w:r>
      <w:r w:rsidR="00F03767" w:rsidRPr="00656126">
        <w:rPr>
          <w:color w:val="000000"/>
        </w:rPr>
        <w:t xml:space="preserve"> Национально</w:t>
      </w:r>
      <w:r w:rsidR="00F03767">
        <w:rPr>
          <w:color w:val="000000"/>
        </w:rPr>
        <w:t>е</w:t>
      </w:r>
      <w:r w:rsidR="00F03767" w:rsidRPr="00656126">
        <w:rPr>
          <w:color w:val="000000"/>
        </w:rPr>
        <w:t xml:space="preserve"> объединени</w:t>
      </w:r>
      <w:r w:rsidR="00F03767">
        <w:rPr>
          <w:color w:val="000000"/>
        </w:rPr>
        <w:t>е</w:t>
      </w:r>
      <w:r w:rsidR="00F03767" w:rsidRPr="00656126">
        <w:rPr>
          <w:color w:val="000000"/>
        </w:rPr>
        <w:t xml:space="preserve"> строителей</w:t>
      </w:r>
      <w:r w:rsidR="00721443" w:rsidRPr="000831E7">
        <w:t>.</w:t>
      </w:r>
    </w:p>
    <w:p w14:paraId="261F797F" w14:textId="77777777" w:rsidR="009B4963" w:rsidRPr="000831E7" w:rsidRDefault="009B4963" w:rsidP="009B4963">
      <w:pPr>
        <w:pStyle w:val="a3"/>
        <w:spacing w:before="0" w:beforeAutospacing="0" w:after="0" w:afterAutospacing="0"/>
        <w:jc w:val="both"/>
      </w:pPr>
    </w:p>
    <w:p w14:paraId="2084BE54" w14:textId="77777777" w:rsidR="009B4963" w:rsidRPr="000831E7" w:rsidRDefault="009B4963" w:rsidP="00CC676E">
      <w:pPr>
        <w:pStyle w:val="a3"/>
        <w:spacing w:before="0" w:beforeAutospacing="0" w:after="0" w:afterAutospacing="0"/>
        <w:jc w:val="both"/>
      </w:pPr>
    </w:p>
    <w:p w14:paraId="1F86510B" w14:textId="77777777" w:rsidR="00B87E10" w:rsidRPr="0071398E" w:rsidRDefault="00B87E10" w:rsidP="00CC676E">
      <w:pPr>
        <w:pStyle w:val="a3"/>
        <w:spacing w:before="0" w:beforeAutospacing="0" w:after="0" w:afterAutospacing="0"/>
        <w:jc w:val="both"/>
      </w:pPr>
    </w:p>
    <w:p w14:paraId="7EDFD322" w14:textId="77777777" w:rsidR="009E76AD" w:rsidRPr="0071398E" w:rsidRDefault="009E76AD" w:rsidP="00CC676E">
      <w:pPr>
        <w:pStyle w:val="a3"/>
        <w:spacing w:before="0" w:beforeAutospacing="0" w:after="0" w:afterAutospacing="0"/>
        <w:jc w:val="both"/>
      </w:pPr>
    </w:p>
    <w:p w14:paraId="6BB3ABC5" w14:textId="77777777" w:rsidR="00D948F3" w:rsidRPr="000831E7" w:rsidRDefault="00D948F3" w:rsidP="00D948F3">
      <w:pPr>
        <w:pStyle w:val="a3"/>
        <w:spacing w:before="0" w:beforeAutospacing="0" w:after="0" w:afterAutospacing="0"/>
        <w:rPr>
          <w:b/>
          <w:bCs/>
        </w:rPr>
      </w:pPr>
      <w:r w:rsidRPr="000831E7">
        <w:rPr>
          <w:b/>
          <w:bCs/>
        </w:rPr>
        <w:t xml:space="preserve">Председатель собрания </w:t>
      </w:r>
      <w:r w:rsidRPr="000831E7">
        <w:t xml:space="preserve">______________________________/ </w:t>
      </w:r>
      <w:r w:rsidR="00F03767">
        <w:t xml:space="preserve">Д.Л. </w:t>
      </w:r>
      <w:proofErr w:type="spellStart"/>
      <w:r w:rsidR="00F03767">
        <w:t>Мурзинцев</w:t>
      </w:r>
      <w:proofErr w:type="spellEnd"/>
      <w:r w:rsidRPr="000831E7">
        <w:t xml:space="preserve"> </w:t>
      </w:r>
    </w:p>
    <w:p w14:paraId="66D19E79" w14:textId="77777777" w:rsidR="00D948F3" w:rsidRPr="009E76AD" w:rsidRDefault="00D948F3" w:rsidP="00D948F3">
      <w:pPr>
        <w:pStyle w:val="a3"/>
        <w:spacing w:before="0" w:beforeAutospacing="0" w:after="0" w:afterAutospacing="0"/>
        <w:rPr>
          <w:b/>
          <w:bCs/>
        </w:rPr>
      </w:pPr>
    </w:p>
    <w:p w14:paraId="12B9762E" w14:textId="77777777" w:rsidR="004C1613" w:rsidRPr="009E76AD" w:rsidRDefault="004C1613" w:rsidP="00D948F3">
      <w:pPr>
        <w:pStyle w:val="a3"/>
        <w:spacing w:before="0" w:beforeAutospacing="0" w:after="0" w:afterAutospacing="0"/>
        <w:rPr>
          <w:b/>
          <w:bCs/>
        </w:rPr>
      </w:pPr>
    </w:p>
    <w:p w14:paraId="6FF77D9A" w14:textId="77777777" w:rsidR="00D948F3" w:rsidRPr="000831E7" w:rsidRDefault="00D948F3" w:rsidP="00D948F3">
      <w:pPr>
        <w:pStyle w:val="a3"/>
        <w:spacing w:before="0" w:beforeAutospacing="0" w:after="0" w:afterAutospacing="0"/>
        <w:rPr>
          <w:b/>
          <w:bCs/>
        </w:rPr>
      </w:pPr>
    </w:p>
    <w:p w14:paraId="049A744F" w14:textId="77777777" w:rsidR="0028213D" w:rsidRPr="00231FF6" w:rsidRDefault="00D948F3" w:rsidP="009E76AD">
      <w:pPr>
        <w:pStyle w:val="a3"/>
        <w:spacing w:before="0" w:beforeAutospacing="0" w:after="0" w:afterAutospacing="0"/>
      </w:pPr>
      <w:r w:rsidRPr="000831E7">
        <w:rPr>
          <w:b/>
          <w:bCs/>
        </w:rPr>
        <w:t xml:space="preserve">Секретарь собрания      ______________________________/ </w:t>
      </w:r>
      <w:r w:rsidR="00F03767">
        <w:t>Д.Ю. Соловов</w:t>
      </w:r>
      <w:r w:rsidRPr="00231FF6">
        <w:t xml:space="preserve"> </w:t>
      </w:r>
    </w:p>
    <w:sectPr w:rsidR="0028213D" w:rsidRPr="00231FF6" w:rsidSect="00D10597">
      <w:footerReference w:type="even" r:id="rId8"/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B9BE" w14:textId="77777777" w:rsidR="00166993" w:rsidRDefault="00166993">
      <w:r>
        <w:separator/>
      </w:r>
    </w:p>
  </w:endnote>
  <w:endnote w:type="continuationSeparator" w:id="0">
    <w:p w14:paraId="4EA30AAF" w14:textId="77777777" w:rsidR="00166993" w:rsidRDefault="0016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0852" w14:textId="77777777" w:rsidR="00166993" w:rsidRDefault="00A911F5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699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5380748" w14:textId="77777777" w:rsidR="00166993" w:rsidRDefault="001669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8DA1" w14:textId="77777777" w:rsidR="00166993" w:rsidRDefault="00A911F5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69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2FED">
      <w:rPr>
        <w:rStyle w:val="a8"/>
        <w:noProof/>
      </w:rPr>
      <w:t>2</w:t>
    </w:r>
    <w:r>
      <w:rPr>
        <w:rStyle w:val="a8"/>
      </w:rPr>
      <w:fldChar w:fldCharType="end"/>
    </w:r>
  </w:p>
  <w:p w14:paraId="4BC411FC" w14:textId="77777777" w:rsidR="00166993" w:rsidRDefault="00166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BBD0" w14:textId="77777777" w:rsidR="00166993" w:rsidRDefault="00166993">
      <w:r>
        <w:separator/>
      </w:r>
    </w:p>
  </w:footnote>
  <w:footnote w:type="continuationSeparator" w:id="0">
    <w:p w14:paraId="7662CF4E" w14:textId="77777777" w:rsidR="00166993" w:rsidRDefault="0016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3AF"/>
    <w:multiLevelType w:val="hybridMultilevel"/>
    <w:tmpl w:val="E24C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2260"/>
    <w:multiLevelType w:val="hybridMultilevel"/>
    <w:tmpl w:val="F88C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0D52"/>
    <w:multiLevelType w:val="hybridMultilevel"/>
    <w:tmpl w:val="2CE22A70"/>
    <w:lvl w:ilvl="0" w:tplc="2556C9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A32DFE"/>
    <w:multiLevelType w:val="hybridMultilevel"/>
    <w:tmpl w:val="09DCC1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4506BF"/>
    <w:multiLevelType w:val="hybridMultilevel"/>
    <w:tmpl w:val="2CE22A70"/>
    <w:lvl w:ilvl="0" w:tplc="2556C9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B94B89"/>
    <w:multiLevelType w:val="hybridMultilevel"/>
    <w:tmpl w:val="2CE22A70"/>
    <w:lvl w:ilvl="0" w:tplc="2556C9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809A4"/>
    <w:multiLevelType w:val="hybridMultilevel"/>
    <w:tmpl w:val="09DCC1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845EA7"/>
    <w:multiLevelType w:val="hybridMultilevel"/>
    <w:tmpl w:val="F16E9866"/>
    <w:lvl w:ilvl="0" w:tplc="FE1AB4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45946"/>
    <w:multiLevelType w:val="hybridMultilevel"/>
    <w:tmpl w:val="BC768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D1E10"/>
    <w:multiLevelType w:val="hybridMultilevel"/>
    <w:tmpl w:val="09DCC1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7A76394"/>
    <w:multiLevelType w:val="hybridMultilevel"/>
    <w:tmpl w:val="1CF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63256"/>
    <w:multiLevelType w:val="hybridMultilevel"/>
    <w:tmpl w:val="DD66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E17E0"/>
    <w:multiLevelType w:val="hybridMultilevel"/>
    <w:tmpl w:val="8FE0213C"/>
    <w:lvl w:ilvl="0" w:tplc="BC8004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C12B7"/>
    <w:multiLevelType w:val="hybridMultilevel"/>
    <w:tmpl w:val="334445B6"/>
    <w:lvl w:ilvl="0" w:tplc="7B9A35A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D66393"/>
    <w:multiLevelType w:val="hybridMultilevel"/>
    <w:tmpl w:val="12DCFC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094951"/>
    <w:multiLevelType w:val="hybridMultilevel"/>
    <w:tmpl w:val="334445B6"/>
    <w:lvl w:ilvl="0" w:tplc="7B9A35A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0"/>
  </w:num>
  <w:num w:numId="5">
    <w:abstractNumId w:val="6"/>
  </w:num>
  <w:num w:numId="6">
    <w:abstractNumId w:val="12"/>
  </w:num>
  <w:num w:numId="7">
    <w:abstractNumId w:val="10"/>
  </w:num>
  <w:num w:numId="8">
    <w:abstractNumId w:val="19"/>
  </w:num>
  <w:num w:numId="9">
    <w:abstractNumId w:val="0"/>
  </w:num>
  <w:num w:numId="10">
    <w:abstractNumId w:val="5"/>
  </w:num>
  <w:num w:numId="11">
    <w:abstractNumId w:val="14"/>
  </w:num>
  <w:num w:numId="12">
    <w:abstractNumId w:val="1"/>
  </w:num>
  <w:num w:numId="13">
    <w:abstractNumId w:val="3"/>
  </w:num>
  <w:num w:numId="14">
    <w:abstractNumId w:val="7"/>
  </w:num>
  <w:num w:numId="15">
    <w:abstractNumId w:val="11"/>
  </w:num>
  <w:num w:numId="16">
    <w:abstractNumId w:val="13"/>
  </w:num>
  <w:num w:numId="17">
    <w:abstractNumId w:val="17"/>
  </w:num>
  <w:num w:numId="18">
    <w:abstractNumId w:val="21"/>
  </w:num>
  <w:num w:numId="19">
    <w:abstractNumId w:val="8"/>
  </w:num>
  <w:num w:numId="20">
    <w:abstractNumId w:val="4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13D"/>
    <w:rsid w:val="00007536"/>
    <w:rsid w:val="00013D62"/>
    <w:rsid w:val="000205E4"/>
    <w:rsid w:val="00022F37"/>
    <w:rsid w:val="0003076F"/>
    <w:rsid w:val="00034FCE"/>
    <w:rsid w:val="00040D7E"/>
    <w:rsid w:val="00050263"/>
    <w:rsid w:val="000635D1"/>
    <w:rsid w:val="000664A8"/>
    <w:rsid w:val="00073DA0"/>
    <w:rsid w:val="00074414"/>
    <w:rsid w:val="00074BF8"/>
    <w:rsid w:val="00077340"/>
    <w:rsid w:val="000831E7"/>
    <w:rsid w:val="00083D89"/>
    <w:rsid w:val="00090A03"/>
    <w:rsid w:val="0009136D"/>
    <w:rsid w:val="000A2330"/>
    <w:rsid w:val="000A72B8"/>
    <w:rsid w:val="000A7E5C"/>
    <w:rsid w:val="000B474B"/>
    <w:rsid w:val="000E3A78"/>
    <w:rsid w:val="000F29E2"/>
    <w:rsid w:val="000F3F64"/>
    <w:rsid w:val="000F4A93"/>
    <w:rsid w:val="001017AA"/>
    <w:rsid w:val="0010251F"/>
    <w:rsid w:val="00117167"/>
    <w:rsid w:val="00122C9A"/>
    <w:rsid w:val="00140EB1"/>
    <w:rsid w:val="0015109F"/>
    <w:rsid w:val="00161B98"/>
    <w:rsid w:val="00163430"/>
    <w:rsid w:val="00166993"/>
    <w:rsid w:val="00170CC0"/>
    <w:rsid w:val="00183E1D"/>
    <w:rsid w:val="00185A22"/>
    <w:rsid w:val="00187754"/>
    <w:rsid w:val="001A1F45"/>
    <w:rsid w:val="001A4AF0"/>
    <w:rsid w:val="001C1257"/>
    <w:rsid w:val="001C4545"/>
    <w:rsid w:val="001D0E00"/>
    <w:rsid w:val="001E01FB"/>
    <w:rsid w:val="001E3947"/>
    <w:rsid w:val="00203E14"/>
    <w:rsid w:val="002116D2"/>
    <w:rsid w:val="00231FF6"/>
    <w:rsid w:val="002355B7"/>
    <w:rsid w:val="00240A2C"/>
    <w:rsid w:val="0024171E"/>
    <w:rsid w:val="002428F5"/>
    <w:rsid w:val="002440C8"/>
    <w:rsid w:val="002452C6"/>
    <w:rsid w:val="00251087"/>
    <w:rsid w:val="00281CC7"/>
    <w:rsid w:val="0028213D"/>
    <w:rsid w:val="0028692F"/>
    <w:rsid w:val="002A0D0E"/>
    <w:rsid w:val="002A4294"/>
    <w:rsid w:val="002A55C6"/>
    <w:rsid w:val="002A7E0C"/>
    <w:rsid w:val="002B4C9D"/>
    <w:rsid w:val="002B7274"/>
    <w:rsid w:val="002C4DF7"/>
    <w:rsid w:val="002C5DEF"/>
    <w:rsid w:val="002E4B2A"/>
    <w:rsid w:val="002F1B39"/>
    <w:rsid w:val="002F438F"/>
    <w:rsid w:val="002F6249"/>
    <w:rsid w:val="002F661B"/>
    <w:rsid w:val="00320AA4"/>
    <w:rsid w:val="00334F80"/>
    <w:rsid w:val="0034496E"/>
    <w:rsid w:val="00350F26"/>
    <w:rsid w:val="00355588"/>
    <w:rsid w:val="003625B8"/>
    <w:rsid w:val="00365886"/>
    <w:rsid w:val="00367590"/>
    <w:rsid w:val="00373B50"/>
    <w:rsid w:val="00376728"/>
    <w:rsid w:val="00391CE8"/>
    <w:rsid w:val="0039305E"/>
    <w:rsid w:val="003A0C1C"/>
    <w:rsid w:val="003A1A86"/>
    <w:rsid w:val="003A6FFF"/>
    <w:rsid w:val="003B0BB0"/>
    <w:rsid w:val="003B1885"/>
    <w:rsid w:val="003B22BC"/>
    <w:rsid w:val="003C28FD"/>
    <w:rsid w:val="003D210B"/>
    <w:rsid w:val="003E3B1C"/>
    <w:rsid w:val="003F244E"/>
    <w:rsid w:val="0040184C"/>
    <w:rsid w:val="00415A91"/>
    <w:rsid w:val="00432329"/>
    <w:rsid w:val="00432A71"/>
    <w:rsid w:val="00432B24"/>
    <w:rsid w:val="0044010F"/>
    <w:rsid w:val="00443863"/>
    <w:rsid w:val="00450328"/>
    <w:rsid w:val="004526B2"/>
    <w:rsid w:val="00455676"/>
    <w:rsid w:val="00492BAD"/>
    <w:rsid w:val="004B0737"/>
    <w:rsid w:val="004B139B"/>
    <w:rsid w:val="004B1B7B"/>
    <w:rsid w:val="004C1613"/>
    <w:rsid w:val="004C473F"/>
    <w:rsid w:val="004E1E10"/>
    <w:rsid w:val="004E1EB4"/>
    <w:rsid w:val="004E210A"/>
    <w:rsid w:val="004F0BFD"/>
    <w:rsid w:val="004F2770"/>
    <w:rsid w:val="00502936"/>
    <w:rsid w:val="00504BE7"/>
    <w:rsid w:val="0050692F"/>
    <w:rsid w:val="00507E9D"/>
    <w:rsid w:val="00510F7E"/>
    <w:rsid w:val="005229C1"/>
    <w:rsid w:val="00523936"/>
    <w:rsid w:val="0052624D"/>
    <w:rsid w:val="0053391E"/>
    <w:rsid w:val="00542AF6"/>
    <w:rsid w:val="00542E6D"/>
    <w:rsid w:val="00543389"/>
    <w:rsid w:val="00546764"/>
    <w:rsid w:val="00552DFA"/>
    <w:rsid w:val="00552FED"/>
    <w:rsid w:val="0055593D"/>
    <w:rsid w:val="00571EF4"/>
    <w:rsid w:val="00575407"/>
    <w:rsid w:val="00575BF5"/>
    <w:rsid w:val="00577ACF"/>
    <w:rsid w:val="00581D79"/>
    <w:rsid w:val="00584E97"/>
    <w:rsid w:val="005A1285"/>
    <w:rsid w:val="005D3613"/>
    <w:rsid w:val="005D3B32"/>
    <w:rsid w:val="005D3F9D"/>
    <w:rsid w:val="005D4CE3"/>
    <w:rsid w:val="006012E8"/>
    <w:rsid w:val="0060497B"/>
    <w:rsid w:val="00611D3A"/>
    <w:rsid w:val="0061581D"/>
    <w:rsid w:val="00625205"/>
    <w:rsid w:val="006301F7"/>
    <w:rsid w:val="0063163F"/>
    <w:rsid w:val="00633004"/>
    <w:rsid w:val="00633648"/>
    <w:rsid w:val="00646698"/>
    <w:rsid w:val="00647E51"/>
    <w:rsid w:val="00651A4D"/>
    <w:rsid w:val="006555A2"/>
    <w:rsid w:val="006560B2"/>
    <w:rsid w:val="00656126"/>
    <w:rsid w:val="00656C6D"/>
    <w:rsid w:val="00660617"/>
    <w:rsid w:val="006656CD"/>
    <w:rsid w:val="00667226"/>
    <w:rsid w:val="00682E02"/>
    <w:rsid w:val="00683D63"/>
    <w:rsid w:val="0069265C"/>
    <w:rsid w:val="00692756"/>
    <w:rsid w:val="00696384"/>
    <w:rsid w:val="006A3F47"/>
    <w:rsid w:val="006A6ABF"/>
    <w:rsid w:val="006A7282"/>
    <w:rsid w:val="006B0F0E"/>
    <w:rsid w:val="006B1111"/>
    <w:rsid w:val="006B1B37"/>
    <w:rsid w:val="006B1C75"/>
    <w:rsid w:val="006C253F"/>
    <w:rsid w:val="006C48E9"/>
    <w:rsid w:val="006C75A6"/>
    <w:rsid w:val="006D1468"/>
    <w:rsid w:val="006D210E"/>
    <w:rsid w:val="006D2E04"/>
    <w:rsid w:val="006D5CC7"/>
    <w:rsid w:val="006E4487"/>
    <w:rsid w:val="0071398E"/>
    <w:rsid w:val="007165F7"/>
    <w:rsid w:val="00721443"/>
    <w:rsid w:val="00725E0F"/>
    <w:rsid w:val="0073166E"/>
    <w:rsid w:val="0073226B"/>
    <w:rsid w:val="0073590D"/>
    <w:rsid w:val="007366D5"/>
    <w:rsid w:val="007540D0"/>
    <w:rsid w:val="007578AD"/>
    <w:rsid w:val="00762229"/>
    <w:rsid w:val="007624AC"/>
    <w:rsid w:val="00775198"/>
    <w:rsid w:val="00775CB5"/>
    <w:rsid w:val="00783CB6"/>
    <w:rsid w:val="00791713"/>
    <w:rsid w:val="00795CE9"/>
    <w:rsid w:val="00796E33"/>
    <w:rsid w:val="007A159F"/>
    <w:rsid w:val="007A492E"/>
    <w:rsid w:val="007C158F"/>
    <w:rsid w:val="007C6498"/>
    <w:rsid w:val="007D3773"/>
    <w:rsid w:val="007E25C7"/>
    <w:rsid w:val="007E522A"/>
    <w:rsid w:val="007F2E79"/>
    <w:rsid w:val="007F5C44"/>
    <w:rsid w:val="008124FA"/>
    <w:rsid w:val="00813D56"/>
    <w:rsid w:val="008205C2"/>
    <w:rsid w:val="00825523"/>
    <w:rsid w:val="00834C52"/>
    <w:rsid w:val="00840C53"/>
    <w:rsid w:val="00854713"/>
    <w:rsid w:val="008612B5"/>
    <w:rsid w:val="008734FA"/>
    <w:rsid w:val="00876C44"/>
    <w:rsid w:val="00886281"/>
    <w:rsid w:val="00887B01"/>
    <w:rsid w:val="00892DDD"/>
    <w:rsid w:val="0089347D"/>
    <w:rsid w:val="008B1D6E"/>
    <w:rsid w:val="008B1DD3"/>
    <w:rsid w:val="008B6C81"/>
    <w:rsid w:val="008C2707"/>
    <w:rsid w:val="008C2910"/>
    <w:rsid w:val="008C34F4"/>
    <w:rsid w:val="008D59F0"/>
    <w:rsid w:val="008F2B6C"/>
    <w:rsid w:val="008F42D3"/>
    <w:rsid w:val="00912200"/>
    <w:rsid w:val="009267FA"/>
    <w:rsid w:val="009358DD"/>
    <w:rsid w:val="00936625"/>
    <w:rsid w:val="00941C80"/>
    <w:rsid w:val="00957033"/>
    <w:rsid w:val="00961DA9"/>
    <w:rsid w:val="00972F77"/>
    <w:rsid w:val="00973F02"/>
    <w:rsid w:val="00975A4B"/>
    <w:rsid w:val="00977192"/>
    <w:rsid w:val="00983C8C"/>
    <w:rsid w:val="0099134D"/>
    <w:rsid w:val="00991D49"/>
    <w:rsid w:val="009A1575"/>
    <w:rsid w:val="009A3218"/>
    <w:rsid w:val="009A5418"/>
    <w:rsid w:val="009B4963"/>
    <w:rsid w:val="009B78D5"/>
    <w:rsid w:val="009C14FB"/>
    <w:rsid w:val="009C1EFC"/>
    <w:rsid w:val="009C564F"/>
    <w:rsid w:val="009D26B4"/>
    <w:rsid w:val="009D4452"/>
    <w:rsid w:val="009D44C0"/>
    <w:rsid w:val="009E756B"/>
    <w:rsid w:val="009E76AD"/>
    <w:rsid w:val="009F00B3"/>
    <w:rsid w:val="009F44D8"/>
    <w:rsid w:val="00A202E5"/>
    <w:rsid w:val="00A27E8E"/>
    <w:rsid w:val="00A334B4"/>
    <w:rsid w:val="00A3638B"/>
    <w:rsid w:val="00A37564"/>
    <w:rsid w:val="00A63457"/>
    <w:rsid w:val="00A66952"/>
    <w:rsid w:val="00A67BDA"/>
    <w:rsid w:val="00A77BBC"/>
    <w:rsid w:val="00A814F3"/>
    <w:rsid w:val="00A854E1"/>
    <w:rsid w:val="00A90FFC"/>
    <w:rsid w:val="00A911F5"/>
    <w:rsid w:val="00A923D3"/>
    <w:rsid w:val="00A955A5"/>
    <w:rsid w:val="00A97E67"/>
    <w:rsid w:val="00AA37CF"/>
    <w:rsid w:val="00AA6233"/>
    <w:rsid w:val="00AA680D"/>
    <w:rsid w:val="00AD1819"/>
    <w:rsid w:val="00AF7A89"/>
    <w:rsid w:val="00B04D78"/>
    <w:rsid w:val="00B14C75"/>
    <w:rsid w:val="00B26131"/>
    <w:rsid w:val="00B30BB3"/>
    <w:rsid w:val="00B41922"/>
    <w:rsid w:val="00B87E10"/>
    <w:rsid w:val="00BB3F99"/>
    <w:rsid w:val="00BC01DB"/>
    <w:rsid w:val="00BD203B"/>
    <w:rsid w:val="00BD38A8"/>
    <w:rsid w:val="00BD4F33"/>
    <w:rsid w:val="00BD6F8A"/>
    <w:rsid w:val="00BF2884"/>
    <w:rsid w:val="00BF5ED0"/>
    <w:rsid w:val="00C01C50"/>
    <w:rsid w:val="00C15302"/>
    <w:rsid w:val="00C312BD"/>
    <w:rsid w:val="00C316F8"/>
    <w:rsid w:val="00C33001"/>
    <w:rsid w:val="00C339E7"/>
    <w:rsid w:val="00C34354"/>
    <w:rsid w:val="00C35B16"/>
    <w:rsid w:val="00C4041F"/>
    <w:rsid w:val="00C40812"/>
    <w:rsid w:val="00C44FD4"/>
    <w:rsid w:val="00C551AC"/>
    <w:rsid w:val="00C556D3"/>
    <w:rsid w:val="00C5752D"/>
    <w:rsid w:val="00C60AEF"/>
    <w:rsid w:val="00C643A1"/>
    <w:rsid w:val="00C64892"/>
    <w:rsid w:val="00C738CE"/>
    <w:rsid w:val="00C75166"/>
    <w:rsid w:val="00C80E7E"/>
    <w:rsid w:val="00C8144B"/>
    <w:rsid w:val="00C97E6E"/>
    <w:rsid w:val="00CA389C"/>
    <w:rsid w:val="00CB3D6F"/>
    <w:rsid w:val="00CB5257"/>
    <w:rsid w:val="00CB5E5D"/>
    <w:rsid w:val="00CC26BB"/>
    <w:rsid w:val="00CC2773"/>
    <w:rsid w:val="00CC597E"/>
    <w:rsid w:val="00CC5B95"/>
    <w:rsid w:val="00CC676E"/>
    <w:rsid w:val="00CE4900"/>
    <w:rsid w:val="00CF21BF"/>
    <w:rsid w:val="00CF3C13"/>
    <w:rsid w:val="00CF456E"/>
    <w:rsid w:val="00D06A64"/>
    <w:rsid w:val="00D07F27"/>
    <w:rsid w:val="00D10597"/>
    <w:rsid w:val="00D229B3"/>
    <w:rsid w:val="00D26CF5"/>
    <w:rsid w:val="00D31047"/>
    <w:rsid w:val="00D3452E"/>
    <w:rsid w:val="00D426B1"/>
    <w:rsid w:val="00D50B4C"/>
    <w:rsid w:val="00D526A5"/>
    <w:rsid w:val="00D725A8"/>
    <w:rsid w:val="00D726A4"/>
    <w:rsid w:val="00D727FF"/>
    <w:rsid w:val="00D80F48"/>
    <w:rsid w:val="00D93A14"/>
    <w:rsid w:val="00D948F3"/>
    <w:rsid w:val="00DA0E21"/>
    <w:rsid w:val="00DA2529"/>
    <w:rsid w:val="00DA6D14"/>
    <w:rsid w:val="00DC399B"/>
    <w:rsid w:val="00DC7C91"/>
    <w:rsid w:val="00DF0B30"/>
    <w:rsid w:val="00E12258"/>
    <w:rsid w:val="00E14C5B"/>
    <w:rsid w:val="00E210BD"/>
    <w:rsid w:val="00E3186C"/>
    <w:rsid w:val="00E370EA"/>
    <w:rsid w:val="00E40F71"/>
    <w:rsid w:val="00E44D58"/>
    <w:rsid w:val="00E45DB8"/>
    <w:rsid w:val="00E51997"/>
    <w:rsid w:val="00E7049A"/>
    <w:rsid w:val="00E7359F"/>
    <w:rsid w:val="00E7481E"/>
    <w:rsid w:val="00E74A45"/>
    <w:rsid w:val="00E74A75"/>
    <w:rsid w:val="00E76F48"/>
    <w:rsid w:val="00E77C68"/>
    <w:rsid w:val="00E83076"/>
    <w:rsid w:val="00E87FB3"/>
    <w:rsid w:val="00E90D9E"/>
    <w:rsid w:val="00E91175"/>
    <w:rsid w:val="00E929B0"/>
    <w:rsid w:val="00E9440F"/>
    <w:rsid w:val="00EC7743"/>
    <w:rsid w:val="00EC78A7"/>
    <w:rsid w:val="00ED198D"/>
    <w:rsid w:val="00EE06EF"/>
    <w:rsid w:val="00EE1D93"/>
    <w:rsid w:val="00EF32AA"/>
    <w:rsid w:val="00EF4B8B"/>
    <w:rsid w:val="00F03679"/>
    <w:rsid w:val="00F0373C"/>
    <w:rsid w:val="00F03767"/>
    <w:rsid w:val="00F07643"/>
    <w:rsid w:val="00F227C4"/>
    <w:rsid w:val="00F24E28"/>
    <w:rsid w:val="00F25DE3"/>
    <w:rsid w:val="00F313AA"/>
    <w:rsid w:val="00F327FC"/>
    <w:rsid w:val="00F4494D"/>
    <w:rsid w:val="00F51FB3"/>
    <w:rsid w:val="00F5751D"/>
    <w:rsid w:val="00F61F2B"/>
    <w:rsid w:val="00F772D4"/>
    <w:rsid w:val="00F85E93"/>
    <w:rsid w:val="00F91CC1"/>
    <w:rsid w:val="00F93F1C"/>
    <w:rsid w:val="00F94B55"/>
    <w:rsid w:val="00FA67FB"/>
    <w:rsid w:val="00FB4B42"/>
    <w:rsid w:val="00FC3364"/>
    <w:rsid w:val="00FD74CC"/>
    <w:rsid w:val="00FE2955"/>
    <w:rsid w:val="00FF0FDA"/>
    <w:rsid w:val="00FF15A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77EF38"/>
  <w15:docId w15:val="{C0F96592-7950-409E-A5F4-D22CB7BE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22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A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rsid w:val="0028213D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qFormat/>
    <w:rsid w:val="0028213D"/>
    <w:rPr>
      <w:b/>
      <w:bCs/>
    </w:rPr>
  </w:style>
  <w:style w:type="character" w:styleId="a5">
    <w:name w:val="Hyperlink"/>
    <w:basedOn w:val="a0"/>
    <w:rsid w:val="0028213D"/>
    <w:rPr>
      <w:strike w:val="0"/>
      <w:dstrike w:val="0"/>
      <w:color w:val="8E8E8E"/>
      <w:u w:val="none"/>
      <w:effect w:val="none"/>
    </w:rPr>
  </w:style>
  <w:style w:type="paragraph" w:styleId="a6">
    <w:name w:val="footer"/>
    <w:basedOn w:val="a"/>
    <w:link w:val="a7"/>
    <w:rsid w:val="009C14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14FB"/>
  </w:style>
  <w:style w:type="paragraph" w:styleId="a9">
    <w:name w:val="Balloon Text"/>
    <w:basedOn w:val="a"/>
    <w:semiHidden/>
    <w:rsid w:val="00EF4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annotation reference"/>
    <w:basedOn w:val="a0"/>
    <w:semiHidden/>
    <w:rsid w:val="00376728"/>
    <w:rPr>
      <w:sz w:val="16"/>
      <w:szCs w:val="16"/>
    </w:rPr>
  </w:style>
  <w:style w:type="paragraph" w:styleId="ab">
    <w:name w:val="annotation text"/>
    <w:basedOn w:val="a"/>
    <w:semiHidden/>
    <w:rsid w:val="00376728"/>
    <w:rPr>
      <w:sz w:val="20"/>
      <w:szCs w:val="20"/>
    </w:rPr>
  </w:style>
  <w:style w:type="paragraph" w:styleId="ac">
    <w:name w:val="annotation subject"/>
    <w:basedOn w:val="ab"/>
    <w:next w:val="ab"/>
    <w:semiHidden/>
    <w:rsid w:val="00376728"/>
    <w:rPr>
      <w:b/>
      <w:bCs/>
    </w:rPr>
  </w:style>
  <w:style w:type="paragraph" w:customStyle="1" w:styleId="11">
    <w:name w:val="Знак Знак Знак1"/>
    <w:basedOn w:val="a"/>
    <w:rsid w:val="008B1DD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rsid w:val="00775198"/>
    <w:pPr>
      <w:autoSpaceDE w:val="0"/>
      <w:autoSpaceDN w:val="0"/>
    </w:pPr>
    <w:rPr>
      <w:b/>
      <w:bCs/>
    </w:rPr>
  </w:style>
  <w:style w:type="character" w:customStyle="1" w:styleId="10">
    <w:name w:val="Заголовок 1 Знак"/>
    <w:basedOn w:val="a0"/>
    <w:link w:val="1"/>
    <w:rsid w:val="006A6A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 Indent"/>
    <w:basedOn w:val="a"/>
    <w:link w:val="ae"/>
    <w:rsid w:val="00BD38A8"/>
    <w:pPr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rsid w:val="00BD38A8"/>
    <w:rPr>
      <w:sz w:val="24"/>
      <w:szCs w:val="24"/>
    </w:rPr>
  </w:style>
  <w:style w:type="paragraph" w:styleId="af">
    <w:name w:val="header"/>
    <w:basedOn w:val="a"/>
    <w:link w:val="af0"/>
    <w:rsid w:val="007540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7540D0"/>
  </w:style>
  <w:style w:type="character" w:customStyle="1" w:styleId="a7">
    <w:name w:val="Нижний колонтитул Знак"/>
    <w:basedOn w:val="a0"/>
    <w:link w:val="a6"/>
    <w:rsid w:val="001E01FB"/>
    <w:rPr>
      <w:sz w:val="24"/>
      <w:szCs w:val="24"/>
    </w:rPr>
  </w:style>
  <w:style w:type="paragraph" w:styleId="af1">
    <w:name w:val="List Paragraph"/>
    <w:basedOn w:val="a"/>
    <w:uiPriority w:val="34"/>
    <w:qFormat/>
    <w:rsid w:val="00571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0">
    <w:name w:val="ConsPlusTitle"/>
    <w:rsid w:val="00571E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3449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uiPriority w:val="1"/>
    <w:qFormat/>
    <w:rsid w:val="00D26C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9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424B057-A9DB-4016-BA8B-CFA83266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ESA 17 USR</cp:lastModifiedBy>
  <cp:revision>11</cp:revision>
  <cp:lastPrinted>2010-05-11T08:36:00Z</cp:lastPrinted>
  <dcterms:created xsi:type="dcterms:W3CDTF">2010-04-16T11:14:00Z</dcterms:created>
  <dcterms:modified xsi:type="dcterms:W3CDTF">2021-10-08T07:22:00Z</dcterms:modified>
</cp:coreProperties>
</file>