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BB36" w14:textId="36F72AEA" w:rsidR="00983F82" w:rsidRPr="00CB5A08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>Протокол</w:t>
      </w:r>
      <w:r w:rsidR="003C58C0" w:rsidRPr="00CB5A08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CB5A08">
        <w:rPr>
          <w:rFonts w:ascii="Times New Roman" w:hAnsi="Times New Roman"/>
          <w:b/>
          <w:sz w:val="24"/>
          <w:szCs w:val="24"/>
        </w:rPr>
        <w:t xml:space="preserve"> 1</w:t>
      </w:r>
      <w:r w:rsidR="002323A1" w:rsidRPr="00CB5A08">
        <w:rPr>
          <w:rFonts w:ascii="Times New Roman" w:hAnsi="Times New Roman"/>
          <w:b/>
          <w:sz w:val="24"/>
          <w:szCs w:val="24"/>
        </w:rPr>
        <w:t>90</w:t>
      </w:r>
    </w:p>
    <w:p w14:paraId="01D4D200" w14:textId="77777777" w:rsidR="003C58C0" w:rsidRPr="00CB5A08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CB5A08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CB5A08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CB5A08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CB5A08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CB5A08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CB5A08" w:rsidRDefault="00ED2D58" w:rsidP="000C7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97A5C1" w14:textId="366DBE89" w:rsidR="00AC247F" w:rsidRPr="00CB5A08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CB5A08">
        <w:rPr>
          <w:sz w:val="24"/>
          <w:szCs w:val="24"/>
        </w:rPr>
        <w:t xml:space="preserve"> </w:t>
      </w:r>
      <w:r w:rsidR="003850F7" w:rsidRPr="00CB5A08">
        <w:rPr>
          <w:rFonts w:ascii="Times New Roman" w:hAnsi="Times New Roman"/>
          <w:b/>
          <w:sz w:val="24"/>
          <w:szCs w:val="24"/>
        </w:rPr>
        <w:t>заседания</w:t>
      </w:r>
      <w:r w:rsidRPr="00CB5A08">
        <w:rPr>
          <w:rFonts w:ascii="Times New Roman" w:hAnsi="Times New Roman"/>
          <w:b/>
          <w:sz w:val="24"/>
          <w:szCs w:val="24"/>
        </w:rPr>
        <w:t>:</w:t>
      </w:r>
      <w:r w:rsidRPr="00CB5A08">
        <w:rPr>
          <w:rFonts w:ascii="Times New Roman" w:hAnsi="Times New Roman"/>
          <w:sz w:val="24"/>
          <w:szCs w:val="24"/>
        </w:rPr>
        <w:t xml:space="preserve"> </w:t>
      </w:r>
      <w:r w:rsidR="002323A1" w:rsidRPr="00CB5A08">
        <w:rPr>
          <w:rFonts w:ascii="Times New Roman" w:hAnsi="Times New Roman"/>
          <w:sz w:val="24"/>
          <w:szCs w:val="24"/>
        </w:rPr>
        <w:t>18</w:t>
      </w:r>
      <w:r w:rsidR="008753C1" w:rsidRPr="00CB5A08">
        <w:rPr>
          <w:rFonts w:ascii="Times New Roman" w:hAnsi="Times New Roman"/>
          <w:sz w:val="24"/>
          <w:szCs w:val="24"/>
        </w:rPr>
        <w:t xml:space="preserve"> </w:t>
      </w:r>
      <w:r w:rsidR="002323A1" w:rsidRPr="00CB5A08">
        <w:rPr>
          <w:rFonts w:ascii="Times New Roman" w:hAnsi="Times New Roman"/>
          <w:sz w:val="24"/>
          <w:szCs w:val="24"/>
        </w:rPr>
        <w:t>ноября</w:t>
      </w:r>
      <w:r w:rsidR="008753C1" w:rsidRPr="00CB5A08">
        <w:rPr>
          <w:rFonts w:ascii="Times New Roman" w:hAnsi="Times New Roman"/>
          <w:sz w:val="24"/>
          <w:szCs w:val="24"/>
        </w:rPr>
        <w:t xml:space="preserve"> </w:t>
      </w:r>
      <w:r w:rsidR="00F04635" w:rsidRPr="00CB5A08">
        <w:rPr>
          <w:rFonts w:ascii="Times New Roman" w:hAnsi="Times New Roman"/>
          <w:sz w:val="24"/>
          <w:szCs w:val="24"/>
        </w:rPr>
        <w:t>20</w:t>
      </w:r>
      <w:r w:rsidR="00EC1758" w:rsidRPr="00CB5A08">
        <w:rPr>
          <w:rFonts w:ascii="Times New Roman" w:hAnsi="Times New Roman"/>
          <w:sz w:val="24"/>
          <w:szCs w:val="24"/>
        </w:rPr>
        <w:t>2</w:t>
      </w:r>
      <w:r w:rsidR="003254DD" w:rsidRPr="00CB5A08">
        <w:rPr>
          <w:rFonts w:ascii="Times New Roman" w:hAnsi="Times New Roman"/>
          <w:sz w:val="24"/>
          <w:szCs w:val="24"/>
        </w:rPr>
        <w:t>1</w:t>
      </w:r>
      <w:r w:rsidRPr="00CB5A08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CB5A08" w:rsidRDefault="00722F76" w:rsidP="000C76FB">
      <w:pPr>
        <w:pStyle w:val="a3"/>
        <w:spacing w:before="0" w:beforeAutospacing="0" w:after="0" w:afterAutospacing="0"/>
        <w:jc w:val="both"/>
      </w:pPr>
      <w:r w:rsidRPr="00CB5A08">
        <w:rPr>
          <w:b/>
          <w:bCs/>
        </w:rPr>
        <w:t>Форма проведения заседания</w:t>
      </w:r>
      <w:r w:rsidR="00DC50FD" w:rsidRPr="00CB5A08">
        <w:rPr>
          <w:b/>
        </w:rPr>
        <w:t>:</w:t>
      </w:r>
      <w:r w:rsidR="00DC50FD" w:rsidRPr="00CB5A08">
        <w:t xml:space="preserve"> </w:t>
      </w:r>
      <w:r w:rsidR="00AC247F" w:rsidRPr="00CB5A08">
        <w:t>заочная (</w:t>
      </w:r>
      <w:r w:rsidR="00D52DF2" w:rsidRPr="00CB5A08">
        <w:t>опросным путем</w:t>
      </w:r>
      <w:r w:rsidR="00AC247F" w:rsidRPr="00CB5A08">
        <w:t>)</w:t>
      </w:r>
      <w:r w:rsidRPr="00CB5A08">
        <w:t>.</w:t>
      </w:r>
    </w:p>
    <w:p w14:paraId="522438D0" w14:textId="61810205" w:rsidR="008267E0" w:rsidRPr="00CB5A08" w:rsidRDefault="004D2B60" w:rsidP="000C76FB">
      <w:pPr>
        <w:pStyle w:val="a3"/>
        <w:spacing w:before="0" w:beforeAutospacing="0" w:after="0" w:afterAutospacing="0"/>
        <w:jc w:val="both"/>
      </w:pPr>
      <w:r w:rsidRPr="00CB5A08">
        <w:t xml:space="preserve">Общее количество членов Совета </w:t>
      </w:r>
      <w:r w:rsidR="00835FE4" w:rsidRPr="00CB5A08">
        <w:rPr>
          <w:bCs/>
        </w:rPr>
        <w:t>СРО Ассоциация «ЭнергоСтройАльянс»</w:t>
      </w:r>
      <w:r w:rsidR="00FF7579" w:rsidRPr="00CB5A08">
        <w:t xml:space="preserve"> - </w:t>
      </w:r>
      <w:r w:rsidR="00355686" w:rsidRPr="00CB5A08">
        <w:t>8</w:t>
      </w:r>
      <w:r w:rsidR="00FF7579" w:rsidRPr="00CB5A08">
        <w:t>.</w:t>
      </w:r>
    </w:p>
    <w:p w14:paraId="52A4541C" w14:textId="7C025725" w:rsidR="008267E0" w:rsidRPr="00CB5A08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CB5A08">
        <w:rPr>
          <w:b/>
          <w:bCs/>
        </w:rPr>
        <w:t xml:space="preserve">На дату проведения заседания </w:t>
      </w:r>
      <w:r w:rsidRPr="00CB5A08">
        <w:rPr>
          <w:bCs/>
        </w:rPr>
        <w:t xml:space="preserve">– </w:t>
      </w:r>
      <w:r w:rsidR="002323A1" w:rsidRPr="00CB5A08">
        <w:t xml:space="preserve">18 ноября </w:t>
      </w:r>
      <w:r w:rsidR="003254DD" w:rsidRPr="00CB5A08">
        <w:t xml:space="preserve">2021 </w:t>
      </w:r>
      <w:r w:rsidR="00714D7A" w:rsidRPr="00CB5A08">
        <w:t>года</w:t>
      </w:r>
      <w:r w:rsidRPr="00CB5A08">
        <w:rPr>
          <w:bCs/>
        </w:rPr>
        <w:t xml:space="preserve"> от членов Совета </w:t>
      </w:r>
      <w:bookmarkStart w:id="0" w:name="_Hlk38371473"/>
      <w:r w:rsidRPr="00CB5A08">
        <w:rPr>
          <w:bCs/>
        </w:rPr>
        <w:t>СРО Ассоциация «Энерг</w:t>
      </w:r>
      <w:r w:rsidR="009270A6" w:rsidRPr="00CB5A08">
        <w:rPr>
          <w:bCs/>
        </w:rPr>
        <w:t>оСтройАльянс»</w:t>
      </w:r>
      <w:bookmarkEnd w:id="0"/>
      <w:r w:rsidR="009270A6" w:rsidRPr="00CB5A08">
        <w:rPr>
          <w:bCs/>
        </w:rPr>
        <w:t xml:space="preserve"> было получен</w:t>
      </w:r>
      <w:r w:rsidR="00461595" w:rsidRPr="00CB5A08">
        <w:rPr>
          <w:bCs/>
        </w:rPr>
        <w:t xml:space="preserve">о </w:t>
      </w:r>
      <w:r w:rsidR="00747183" w:rsidRPr="00CB5A08">
        <w:t>8</w:t>
      </w:r>
      <w:r w:rsidR="008753C1" w:rsidRPr="00CB5A08">
        <w:t xml:space="preserve"> (</w:t>
      </w:r>
      <w:r w:rsidR="00747183" w:rsidRPr="00CB5A08">
        <w:t>восем</w:t>
      </w:r>
      <w:r w:rsidR="00A17C52" w:rsidRPr="00CB5A08">
        <w:t>ь</w:t>
      </w:r>
      <w:r w:rsidR="008753C1" w:rsidRPr="00CB5A08">
        <w:t>)</w:t>
      </w:r>
      <w:r w:rsidR="008753C1" w:rsidRPr="00CB5A08">
        <w:rPr>
          <w:bCs/>
        </w:rPr>
        <w:t xml:space="preserve"> </w:t>
      </w:r>
      <w:r w:rsidR="004B3CF1" w:rsidRPr="00CB5A08">
        <w:rPr>
          <w:bCs/>
        </w:rPr>
        <w:t xml:space="preserve">бюллетеней </w:t>
      </w:r>
      <w:r w:rsidR="004A409C" w:rsidRPr="00CB5A08">
        <w:rPr>
          <w:bCs/>
        </w:rPr>
        <w:t xml:space="preserve">из </w:t>
      </w:r>
      <w:r w:rsidR="00355686" w:rsidRPr="00CB5A08">
        <w:rPr>
          <w:bCs/>
        </w:rPr>
        <w:t>8</w:t>
      </w:r>
      <w:r w:rsidR="004B3CF1" w:rsidRPr="00CB5A08">
        <w:rPr>
          <w:bCs/>
        </w:rPr>
        <w:t xml:space="preserve"> (</w:t>
      </w:r>
      <w:r w:rsidR="00355686" w:rsidRPr="00CB5A08">
        <w:rPr>
          <w:bCs/>
        </w:rPr>
        <w:t>восьми</w:t>
      </w:r>
      <w:r w:rsidR="004B3CF1" w:rsidRPr="00CB5A08">
        <w:rPr>
          <w:bCs/>
        </w:rPr>
        <w:t>)</w:t>
      </w:r>
      <w:r w:rsidRPr="00CB5A08">
        <w:rPr>
          <w:bCs/>
        </w:rPr>
        <w:t xml:space="preserve"> разосланных.</w:t>
      </w:r>
    </w:p>
    <w:p w14:paraId="053B9A21" w14:textId="7500881D" w:rsidR="00D67272" w:rsidRPr="00CB5A08" w:rsidRDefault="0034216A" w:rsidP="000C76FB">
      <w:pPr>
        <w:pStyle w:val="a3"/>
        <w:spacing w:before="0" w:beforeAutospacing="0" w:after="0" w:afterAutospacing="0"/>
        <w:jc w:val="both"/>
      </w:pPr>
      <w:r w:rsidRPr="00CB5A08">
        <w:rPr>
          <w:b/>
          <w:bCs/>
        </w:rPr>
        <w:t xml:space="preserve">Адрес </w:t>
      </w:r>
      <w:r w:rsidR="00586D5E" w:rsidRPr="00CB5A08">
        <w:rPr>
          <w:b/>
          <w:bCs/>
        </w:rPr>
        <w:t>подсчета голосов</w:t>
      </w:r>
      <w:r w:rsidRPr="00CB5A08">
        <w:rPr>
          <w:b/>
          <w:bCs/>
        </w:rPr>
        <w:t>:</w:t>
      </w:r>
      <w:r w:rsidR="00640401" w:rsidRPr="00CB5A08">
        <w:rPr>
          <w:b/>
          <w:bCs/>
        </w:rPr>
        <w:t xml:space="preserve"> </w:t>
      </w:r>
      <w:r w:rsidR="00640401" w:rsidRPr="00CB5A08">
        <w:t xml:space="preserve">108811, г. Москва, п. Московский, Киевское шоссе, 22-й км, </w:t>
      </w:r>
      <w:proofErr w:type="spellStart"/>
      <w:r w:rsidR="00640401" w:rsidRPr="00CB5A08">
        <w:t>домовл</w:t>
      </w:r>
      <w:proofErr w:type="spellEnd"/>
      <w:r w:rsidR="00640401" w:rsidRPr="00CB5A08">
        <w:t>. 4, строен. 2, этаж 9, блок Г, офис 900Г</w:t>
      </w:r>
      <w:r w:rsidR="00586D5E" w:rsidRPr="00CB5A08">
        <w:t>.</w:t>
      </w:r>
    </w:p>
    <w:p w14:paraId="5A94A34D" w14:textId="2B912956" w:rsidR="00586D5E" w:rsidRPr="00CB5A08" w:rsidRDefault="00586D5E" w:rsidP="000C76FB">
      <w:pPr>
        <w:pStyle w:val="a3"/>
        <w:spacing w:before="0" w:beforeAutospacing="0" w:after="0" w:afterAutospacing="0"/>
        <w:jc w:val="both"/>
      </w:pPr>
      <w:r w:rsidRPr="00CB5A08">
        <w:rPr>
          <w:lang w:eastAsia="en-US"/>
        </w:rPr>
        <w:t xml:space="preserve">Адрес электронной почты для </w:t>
      </w:r>
      <w:r w:rsidRPr="00CB5A08">
        <w:t xml:space="preserve">представления бюллетеней: </w:t>
      </w:r>
      <w:hyperlink r:id="rId8" w:history="1">
        <w:r w:rsidR="00104633" w:rsidRPr="00CB5A08">
          <w:t>info@enstal.ru</w:t>
        </w:r>
      </w:hyperlink>
      <w:r w:rsidR="00EF6075" w:rsidRPr="00CB5A08">
        <w:t>.</w:t>
      </w:r>
    </w:p>
    <w:p w14:paraId="26D7F4AA" w14:textId="77777777" w:rsidR="004B3CF1" w:rsidRPr="00CB5A08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CB5A08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CB5A08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CB5A08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CB5A08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CB5A08">
        <w:rPr>
          <w:rStyle w:val="a4"/>
          <w:rFonts w:ascii="Times New Roman" w:hAnsi="Times New Roman"/>
          <w:sz w:val="24"/>
          <w:szCs w:val="24"/>
        </w:rPr>
        <w:t>:</w:t>
      </w:r>
    </w:p>
    <w:p w14:paraId="5704A2BE" w14:textId="6123C85E" w:rsidR="007A7BB4" w:rsidRPr="00CB5A08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7E43DA6" w14:textId="02C65FC7" w:rsidR="007A7BB4" w:rsidRPr="00CB5A08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Васильев Дионис Васильевич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F55046D" w14:textId="1A33BF4E" w:rsidR="00355686" w:rsidRPr="00CB5A08" w:rsidRDefault="00355686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30A7B07" w14:textId="7F6C8F67" w:rsidR="007A7BB4" w:rsidRPr="00CB5A08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B5A08">
        <w:rPr>
          <w:rFonts w:ascii="Times New Roman" w:hAnsi="Times New Roman"/>
          <w:bCs/>
          <w:color w:val="000000"/>
          <w:sz w:val="24"/>
          <w:szCs w:val="24"/>
        </w:rPr>
        <w:t>Мурзинцев</w:t>
      </w:r>
      <w:proofErr w:type="spellEnd"/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 Дмитрий Леонидович - </w:t>
      </w:r>
      <w:r w:rsidR="00355686" w:rsidRPr="00CB5A08"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499CCBA" w14:textId="4C8A7C0F" w:rsidR="007A7BB4" w:rsidRPr="00CB5A08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B5A08">
        <w:rPr>
          <w:rFonts w:ascii="Times New Roman" w:hAnsi="Times New Roman"/>
          <w:bCs/>
          <w:color w:val="000000"/>
          <w:sz w:val="24"/>
          <w:szCs w:val="24"/>
        </w:rPr>
        <w:t>Салихзянов</w:t>
      </w:r>
      <w:proofErr w:type="spellEnd"/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 Дамир </w:t>
      </w:r>
      <w:proofErr w:type="spellStart"/>
      <w:r w:rsidRPr="00CB5A08">
        <w:rPr>
          <w:rFonts w:ascii="Times New Roman" w:hAnsi="Times New Roman"/>
          <w:bCs/>
          <w:color w:val="000000"/>
          <w:sz w:val="24"/>
          <w:szCs w:val="24"/>
        </w:rPr>
        <w:t>Галимзянович</w:t>
      </w:r>
      <w:proofErr w:type="spellEnd"/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B4FE584" w14:textId="08325251" w:rsidR="007A7BB4" w:rsidRPr="00CB5A08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Сафронов Николай Степанович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324F303" w14:textId="66E31124" w:rsidR="007A7BB4" w:rsidRPr="00CB5A08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B8B8FE1" w14:textId="5D0FA0AF" w:rsidR="007A7BB4" w:rsidRPr="00CB5A08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355686" w:rsidRPr="00CB5A0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67D701" w14:textId="77777777" w:rsidR="007A7BB4" w:rsidRPr="00CB5A08" w:rsidRDefault="007A7BB4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5EA024E5" w14:textId="1B932237" w:rsidR="00146DD8" w:rsidRPr="00CB5A08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CB5A0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CB5A0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B5A08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CB5A08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CB5A0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CB5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CB5A08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7086CE1" w:rsidR="00425311" w:rsidRPr="00CB5A08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0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CB5A0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CB5A0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CB5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A3D" w:rsidRPr="00CB5A08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СРО Ассоциация «ЭнергоСтройАльянс» - </w:t>
      </w:r>
      <w:proofErr w:type="spellStart"/>
      <w:r w:rsidR="00C67A3D" w:rsidRPr="00CB5A08">
        <w:rPr>
          <w:rFonts w:ascii="Times New Roman" w:hAnsi="Times New Roman"/>
          <w:color w:val="000000"/>
          <w:sz w:val="24"/>
          <w:szCs w:val="24"/>
        </w:rPr>
        <w:t>Разгоняев</w:t>
      </w:r>
      <w:proofErr w:type="spellEnd"/>
      <w:r w:rsidR="00C67A3D" w:rsidRPr="00CB5A08">
        <w:rPr>
          <w:rFonts w:ascii="Times New Roman" w:hAnsi="Times New Roman"/>
          <w:color w:val="000000"/>
          <w:sz w:val="24"/>
          <w:szCs w:val="24"/>
        </w:rPr>
        <w:t xml:space="preserve"> Михаил Михайлович</w:t>
      </w:r>
      <w:r w:rsidR="003519D5" w:rsidRPr="00CB5A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7E5E2CB1" w:rsidR="00831E58" w:rsidRPr="00CB5A08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08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CB5A0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CB5A0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67A3D" w:rsidRPr="00CB5A08">
        <w:rPr>
          <w:rFonts w:ascii="Times New Roman" w:hAnsi="Times New Roman"/>
          <w:color w:val="000000"/>
          <w:sz w:val="24"/>
          <w:szCs w:val="24"/>
        </w:rPr>
        <w:t>Колесников Владимир Вячеславович</w:t>
      </w:r>
      <w:r w:rsidRPr="00CB5A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66446A0B" w:rsidR="00425311" w:rsidRPr="00CB5A08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0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C67A3D" w:rsidRPr="00CB5A08">
        <w:rPr>
          <w:rFonts w:ascii="Times New Roman" w:hAnsi="Times New Roman"/>
          <w:color w:val="000000"/>
          <w:sz w:val="24"/>
          <w:szCs w:val="24"/>
        </w:rPr>
        <w:t>Колесников В</w:t>
      </w:r>
      <w:r w:rsidR="002624D8" w:rsidRPr="00CB5A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7A3D" w:rsidRPr="00CB5A0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526AF" w:rsidRPr="00CB5A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CB5A08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4F89D01C" w:rsidR="00CB1140" w:rsidRPr="00CB5A08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5A08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CB5A08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CB5A08">
        <w:rPr>
          <w:rFonts w:ascii="Times New Roman" w:hAnsi="Times New Roman"/>
          <w:sz w:val="24"/>
          <w:szCs w:val="24"/>
        </w:rPr>
        <w:t xml:space="preserve"> (</w:t>
      </w:r>
      <w:r w:rsidR="00CB5A08" w:rsidRPr="00CB5A08">
        <w:rPr>
          <w:rFonts w:ascii="Times New Roman" w:hAnsi="Times New Roman"/>
          <w:sz w:val="24"/>
          <w:szCs w:val="24"/>
        </w:rPr>
        <w:t>100</w:t>
      </w:r>
      <w:r w:rsidR="00461595" w:rsidRPr="00CB5A08">
        <w:rPr>
          <w:rFonts w:ascii="Times New Roman" w:hAnsi="Times New Roman"/>
          <w:sz w:val="24"/>
          <w:szCs w:val="24"/>
        </w:rPr>
        <w:t xml:space="preserve"> </w:t>
      </w:r>
      <w:r w:rsidR="0059369C" w:rsidRPr="00CB5A08">
        <w:rPr>
          <w:rFonts w:ascii="Times New Roman" w:hAnsi="Times New Roman"/>
          <w:sz w:val="24"/>
          <w:szCs w:val="24"/>
        </w:rPr>
        <w:t>%</w:t>
      </w:r>
      <w:r w:rsidR="001D4C4C" w:rsidRPr="00CB5A08">
        <w:rPr>
          <w:rFonts w:ascii="Times New Roman" w:hAnsi="Times New Roman"/>
          <w:sz w:val="24"/>
          <w:szCs w:val="24"/>
        </w:rPr>
        <w:t>)</w:t>
      </w:r>
      <w:r w:rsidR="00CB1140" w:rsidRPr="00CB5A08">
        <w:rPr>
          <w:rFonts w:ascii="Times New Roman" w:hAnsi="Times New Roman"/>
          <w:sz w:val="24"/>
          <w:szCs w:val="24"/>
        </w:rPr>
        <w:t>, Совет</w:t>
      </w:r>
      <w:r w:rsidR="009C665B" w:rsidRPr="00CB5A08">
        <w:rPr>
          <w:rFonts w:ascii="Times New Roman" w:hAnsi="Times New Roman"/>
          <w:sz w:val="24"/>
          <w:szCs w:val="24"/>
        </w:rPr>
        <w:t xml:space="preserve"> </w:t>
      </w:r>
      <w:r w:rsidR="009B5E56" w:rsidRPr="00CB5A08">
        <w:rPr>
          <w:rFonts w:ascii="Times New Roman" w:hAnsi="Times New Roman"/>
          <w:sz w:val="24"/>
          <w:szCs w:val="24"/>
        </w:rPr>
        <w:t>Ассоциаци</w:t>
      </w:r>
      <w:r w:rsidR="004B3CF1" w:rsidRPr="00CB5A08">
        <w:rPr>
          <w:rFonts w:ascii="Times New Roman" w:hAnsi="Times New Roman"/>
          <w:sz w:val="24"/>
          <w:szCs w:val="24"/>
        </w:rPr>
        <w:t>и</w:t>
      </w:r>
      <w:r w:rsidR="009B5E56" w:rsidRPr="00CB5A08">
        <w:rPr>
          <w:rFonts w:ascii="Times New Roman" w:hAnsi="Times New Roman"/>
          <w:sz w:val="24"/>
          <w:szCs w:val="24"/>
        </w:rPr>
        <w:t xml:space="preserve"> </w:t>
      </w:r>
      <w:r w:rsidR="00CB1140" w:rsidRPr="00CB5A08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CB5A08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CB5A08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CB5A08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34BFC951" w14:textId="77777777" w:rsidR="00355686" w:rsidRPr="00CB5A08" w:rsidRDefault="00CB1140" w:rsidP="00010B62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CB5A08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CB5A08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CB5A08">
        <w:rPr>
          <w:rStyle w:val="a4"/>
          <w:rFonts w:ascii="Times New Roman" w:hAnsi="Times New Roman"/>
          <w:sz w:val="24"/>
          <w:szCs w:val="24"/>
        </w:rPr>
        <w:t>:</w:t>
      </w:r>
    </w:p>
    <w:p w14:paraId="0B3B4961" w14:textId="77777777" w:rsidR="001C5F79" w:rsidRPr="00CB5A08" w:rsidRDefault="001C5F79" w:rsidP="001C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A08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CB5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признании утратившими силу Положения об организации работы по подготовке и аттестации работников организаций – членов СРО Ассоциация «ЭнергоСтройАльянс» (Версия 2.0).</w:t>
      </w:r>
    </w:p>
    <w:p w14:paraId="7C7ABDD0" w14:textId="77777777" w:rsidR="001C5F79" w:rsidRPr="00CB5A08" w:rsidRDefault="001C5F79" w:rsidP="001C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 признании утратившими силу Положения об организации дополнительного профессионального образования в области строительства в СРО Ассоциация «ЭнергоСтройАльянс» (Версия 1.0).</w:t>
      </w:r>
    </w:p>
    <w:p w14:paraId="0BD0E1E1" w14:textId="77777777" w:rsidR="001C5F79" w:rsidRPr="00CB5A08" w:rsidRDefault="001C5F79" w:rsidP="001C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 признании утратившими силу Положения о Ревизионной комиссии СРО Ассоциация «ЭнергоСтройАльянс» (Версия 2.0).</w:t>
      </w:r>
    </w:p>
    <w:p w14:paraId="67763E64" w14:textId="0B41EC40" w:rsidR="001C5F79" w:rsidRPr="00CB5A08" w:rsidRDefault="00EB3DC6" w:rsidP="001C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B5A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1C5F79" w:rsidRPr="00CB5A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Об исключении организаций из членов СРО Ассоциация «ЭнергоСтройАльянс».</w:t>
      </w:r>
    </w:p>
    <w:p w14:paraId="12AEA08C" w14:textId="77777777" w:rsidR="00714D7A" w:rsidRPr="00CB5A08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E32032" w14:textId="240F071A" w:rsidR="000B43A3" w:rsidRPr="00CB5A08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>По</w:t>
      </w:r>
      <w:r w:rsidR="000B43A3" w:rsidRPr="00CB5A08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CB5A08">
        <w:rPr>
          <w:rFonts w:ascii="Times New Roman" w:hAnsi="Times New Roman"/>
          <w:b/>
          <w:sz w:val="24"/>
          <w:szCs w:val="24"/>
        </w:rPr>
        <w:t>вопросу</w:t>
      </w:r>
      <w:r w:rsidR="000B43A3" w:rsidRPr="00CB5A08">
        <w:rPr>
          <w:rFonts w:ascii="Times New Roman" w:hAnsi="Times New Roman"/>
          <w:b/>
          <w:sz w:val="24"/>
          <w:szCs w:val="24"/>
        </w:rPr>
        <w:t xml:space="preserve"> </w:t>
      </w:r>
      <w:r w:rsidR="00355686" w:rsidRPr="00CB5A08">
        <w:rPr>
          <w:rFonts w:ascii="Times New Roman" w:hAnsi="Times New Roman"/>
          <w:b/>
          <w:sz w:val="24"/>
          <w:szCs w:val="24"/>
        </w:rPr>
        <w:t xml:space="preserve">№ 1 </w:t>
      </w:r>
      <w:r w:rsidR="000B43A3" w:rsidRPr="00CB5A08">
        <w:rPr>
          <w:rFonts w:ascii="Times New Roman" w:hAnsi="Times New Roman"/>
          <w:b/>
          <w:sz w:val="24"/>
          <w:szCs w:val="24"/>
        </w:rPr>
        <w:t>повестки дня:</w:t>
      </w:r>
    </w:p>
    <w:p w14:paraId="4D56FB00" w14:textId="77777777" w:rsidR="008267E0" w:rsidRPr="00CB5A08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20BBB9E5" w:rsidR="008267E0" w:rsidRPr="00CB5A08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CB5A08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355686"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8</w:t>
      </w:r>
      <w:r w:rsidR="000E39C0"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CB5A08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1C382213" w:rsidR="008267E0" w:rsidRPr="00CB5A08" w:rsidRDefault="00240A26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21731A"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21731A"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62204F5F" w:rsidR="0054486C" w:rsidRPr="00CB5A08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>Решение</w:t>
      </w:r>
      <w:r w:rsidRPr="00CB5A08">
        <w:rPr>
          <w:rFonts w:ascii="Times New Roman" w:hAnsi="Times New Roman"/>
          <w:sz w:val="24"/>
          <w:szCs w:val="24"/>
        </w:rPr>
        <w:t xml:space="preserve"> </w:t>
      </w:r>
      <w:r w:rsidRPr="00CB5A08">
        <w:rPr>
          <w:rFonts w:ascii="Times New Roman" w:hAnsi="Times New Roman"/>
          <w:b/>
          <w:sz w:val="24"/>
          <w:szCs w:val="24"/>
        </w:rPr>
        <w:t>принято</w:t>
      </w:r>
      <w:r w:rsidR="00A06F7B" w:rsidRPr="00CB5A08">
        <w:rPr>
          <w:rFonts w:ascii="Times New Roman" w:hAnsi="Times New Roman"/>
          <w:b/>
          <w:sz w:val="24"/>
          <w:szCs w:val="24"/>
        </w:rPr>
        <w:t xml:space="preserve"> </w:t>
      </w:r>
      <w:r w:rsidR="0021731A" w:rsidRPr="00CB5A08">
        <w:rPr>
          <w:rFonts w:ascii="Times New Roman" w:hAnsi="Times New Roman"/>
          <w:b/>
          <w:sz w:val="24"/>
          <w:szCs w:val="24"/>
        </w:rPr>
        <w:t>единогласно</w:t>
      </w:r>
      <w:r w:rsidRPr="00CB5A08">
        <w:rPr>
          <w:rFonts w:ascii="Times New Roman" w:hAnsi="Times New Roman"/>
          <w:b/>
          <w:sz w:val="24"/>
          <w:szCs w:val="24"/>
        </w:rPr>
        <w:t>.</w:t>
      </w:r>
    </w:p>
    <w:p w14:paraId="128BF5CD" w14:textId="77777777" w:rsidR="00355686" w:rsidRPr="00CB5A08" w:rsidRDefault="00355686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42951686" w14:textId="191D427A" w:rsidR="0069196B" w:rsidRPr="00CB5A08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05FF6CD" w14:textId="313D156E" w:rsidR="00CD22C7" w:rsidRPr="00CB5A08" w:rsidRDefault="001C5F79" w:rsidP="0021731A">
      <w:pPr>
        <w:pStyle w:val="Default"/>
        <w:ind w:firstLine="709"/>
        <w:jc w:val="both"/>
      </w:pPr>
      <w:r w:rsidRPr="00CB5A08">
        <w:rPr>
          <w:bCs/>
        </w:rPr>
        <w:t>Признать утратившими силу Положение об организации работы по подготовке и аттестации работников организаций – членов СРО Ассоциация «ЭнергоСтройАльянс» (Версия 2.0).</w:t>
      </w:r>
    </w:p>
    <w:p w14:paraId="1748C6F0" w14:textId="77777777" w:rsidR="00CD22C7" w:rsidRPr="00CB5A08" w:rsidRDefault="00CD22C7" w:rsidP="00CA4CA9">
      <w:pPr>
        <w:pStyle w:val="Default"/>
        <w:jc w:val="both"/>
      </w:pPr>
    </w:p>
    <w:p w14:paraId="016EBDD7" w14:textId="20D07C0E" w:rsidR="00355686" w:rsidRPr="00CB5A08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>По вопросу № 2 повестки дня:</w:t>
      </w:r>
    </w:p>
    <w:p w14:paraId="10758BE5" w14:textId="77777777" w:rsidR="00355686" w:rsidRPr="00CB5A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88478CF" w14:textId="77777777" w:rsidR="00355686" w:rsidRPr="00CB5A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- 8 голосов,</w:t>
      </w:r>
    </w:p>
    <w:p w14:paraId="5D1B470C" w14:textId="77777777" w:rsidR="00355686" w:rsidRPr="00CB5A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7A816F22" w14:textId="77777777" w:rsidR="00355686" w:rsidRPr="00CB5A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29176B8" w14:textId="77777777" w:rsidR="00355686" w:rsidRPr="00CB5A08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>Решение</w:t>
      </w:r>
      <w:r w:rsidRPr="00CB5A08">
        <w:rPr>
          <w:rFonts w:ascii="Times New Roman" w:hAnsi="Times New Roman"/>
          <w:sz w:val="24"/>
          <w:szCs w:val="24"/>
        </w:rPr>
        <w:t xml:space="preserve"> </w:t>
      </w:r>
      <w:r w:rsidRPr="00CB5A08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18444FD" w14:textId="77777777" w:rsidR="00355686" w:rsidRPr="00CB5A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3A577713" w14:textId="77777777" w:rsidR="00355686" w:rsidRPr="00CB5A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61AABC4" w14:textId="2CBCB09E" w:rsidR="004B3CF1" w:rsidRPr="00CB5A08" w:rsidRDefault="001C5F79" w:rsidP="00355686">
      <w:pPr>
        <w:pStyle w:val="Default"/>
        <w:ind w:firstLine="709"/>
        <w:jc w:val="both"/>
      </w:pPr>
      <w:r w:rsidRPr="00CB5A08">
        <w:t>Признать утратившими силу Положение об организации дополнительного профессионального образования в области строительства в СРО Ассоциация «ЭнергоСтройАльянс» (Версия 1.0).</w:t>
      </w:r>
    </w:p>
    <w:p w14:paraId="46F13E54" w14:textId="6FB0999B" w:rsidR="0021731A" w:rsidRPr="00CB5A08" w:rsidRDefault="0021731A" w:rsidP="00CA4CA9">
      <w:pPr>
        <w:pStyle w:val="Default"/>
        <w:jc w:val="both"/>
      </w:pPr>
    </w:p>
    <w:p w14:paraId="410BBD7B" w14:textId="04518A85" w:rsidR="001C5F79" w:rsidRPr="00CB5A08" w:rsidRDefault="001C5F79" w:rsidP="001C5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>По вопросу № 3 повестки дня:</w:t>
      </w:r>
    </w:p>
    <w:p w14:paraId="7A70DF63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5736D2A6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- 8 голосов,</w:t>
      </w:r>
    </w:p>
    <w:p w14:paraId="6D3C038B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3260D226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476ACFF3" w14:textId="77777777" w:rsidR="001C5F79" w:rsidRPr="00CB5A08" w:rsidRDefault="001C5F79" w:rsidP="001C5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>Решение</w:t>
      </w:r>
      <w:r w:rsidRPr="00CB5A08">
        <w:rPr>
          <w:rFonts w:ascii="Times New Roman" w:hAnsi="Times New Roman"/>
          <w:sz w:val="24"/>
          <w:szCs w:val="24"/>
        </w:rPr>
        <w:t xml:space="preserve"> </w:t>
      </w:r>
      <w:r w:rsidRPr="00CB5A08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67B87671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2AA4ACBC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A83806B" w14:textId="368E4FD9" w:rsidR="001C5F79" w:rsidRPr="00CB5A08" w:rsidRDefault="001C5F79" w:rsidP="001C5F79">
      <w:pPr>
        <w:pStyle w:val="Default"/>
        <w:ind w:firstLine="709"/>
        <w:jc w:val="both"/>
      </w:pPr>
      <w:r w:rsidRPr="00CB5A08">
        <w:t>Признать утратившими силу Положение о ревизионной комиссии СРО Ассоциация «ЭнергоСтройАльянс» (Версия 2.0).</w:t>
      </w:r>
    </w:p>
    <w:p w14:paraId="6501C086" w14:textId="71E22D5C" w:rsidR="00355686" w:rsidRPr="00CB5A08" w:rsidRDefault="00355686" w:rsidP="00CA4CA9">
      <w:pPr>
        <w:pStyle w:val="Default"/>
        <w:jc w:val="both"/>
      </w:pPr>
    </w:p>
    <w:p w14:paraId="6703F72A" w14:textId="4B76B9A8" w:rsidR="001C5F79" w:rsidRPr="00CB5A08" w:rsidRDefault="001C5F79" w:rsidP="001C5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>По вопросу № 4 повестки дня:</w:t>
      </w:r>
    </w:p>
    <w:p w14:paraId="1E2E0065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65D1D903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- 8 голосов,</w:t>
      </w:r>
    </w:p>
    <w:p w14:paraId="3E7F3C61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323C2B7B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CB5A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495CEA25" w14:textId="77777777" w:rsidR="001C5F79" w:rsidRPr="00CB5A08" w:rsidRDefault="001C5F79" w:rsidP="001C5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A08">
        <w:rPr>
          <w:rFonts w:ascii="Times New Roman" w:hAnsi="Times New Roman"/>
          <w:b/>
          <w:sz w:val="24"/>
          <w:szCs w:val="24"/>
        </w:rPr>
        <w:t>Решение</w:t>
      </w:r>
      <w:r w:rsidRPr="00CB5A08">
        <w:rPr>
          <w:rFonts w:ascii="Times New Roman" w:hAnsi="Times New Roman"/>
          <w:sz w:val="24"/>
          <w:szCs w:val="24"/>
        </w:rPr>
        <w:t xml:space="preserve"> </w:t>
      </w:r>
      <w:r w:rsidRPr="00CB5A08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0C8F6CD4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754EBD41" w14:textId="77777777" w:rsidR="001C5F79" w:rsidRPr="00CB5A08" w:rsidRDefault="001C5F79" w:rsidP="001C5F79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B5A08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2073D7F9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Применить в качестве меры дисциплинарного воздействия, на основании рекомендаций Дисциплинарной комиссии СРО Ассоциация «ЭнергоСтройАльянс» (протоколы: № 248 от 19.02.2020, № 261 от 17.03.2021, № 263 от 15.04.2021, № 269 от 06.08.2021, № 272 от 29.09.2021, № 273 от 13.10.2021, № 274 от 27.10.2021), исключение из членов СРО Ассоциация «ЭнергоСтройАльянс» следующих организаций:</w:t>
      </w:r>
    </w:p>
    <w:p w14:paraId="17312ED2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1. АО «АДС-Проект» (реестровый № 618);</w:t>
      </w:r>
    </w:p>
    <w:p w14:paraId="54DDED14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2. ООО «ИЭГ-К» (реестровый № 992);</w:t>
      </w:r>
    </w:p>
    <w:p w14:paraId="60DCFA58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3. ООО «Профит-Групп» (реестровый № 678);</w:t>
      </w:r>
    </w:p>
    <w:p w14:paraId="187CF942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4. ООО «ОНИКС» (реестровый № 760);</w:t>
      </w:r>
    </w:p>
    <w:p w14:paraId="0D73130D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5. ООО «СОРЕКС» (реестровый № 795);</w:t>
      </w:r>
    </w:p>
    <w:p w14:paraId="12AE846F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6. ООО «БМП-</w:t>
      </w:r>
      <w:proofErr w:type="spellStart"/>
      <w:r w:rsidRPr="00CB5A08">
        <w:t>Пауэр</w:t>
      </w:r>
      <w:proofErr w:type="spellEnd"/>
      <w:r w:rsidRPr="00CB5A08">
        <w:t>» (реестровый № 730);</w:t>
      </w:r>
    </w:p>
    <w:p w14:paraId="4C1B5E54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7. ООО «</w:t>
      </w:r>
      <w:proofErr w:type="spellStart"/>
      <w:r w:rsidRPr="00CB5A08">
        <w:t>Технотекс</w:t>
      </w:r>
      <w:proofErr w:type="spellEnd"/>
      <w:r w:rsidRPr="00CB5A08">
        <w:t>» (реестровый № 850);</w:t>
      </w:r>
    </w:p>
    <w:p w14:paraId="50FEABB5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8. ООО «МСТГ-Инжиниринг» (реестровый № 798);</w:t>
      </w:r>
    </w:p>
    <w:p w14:paraId="550E2DDF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9. ООО «СТО» (реестровый № 654);</w:t>
      </w:r>
    </w:p>
    <w:p w14:paraId="1C02AC2A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10. ООО «ЭВЕРЕСТ Групп» (реестровый № 905);</w:t>
      </w:r>
    </w:p>
    <w:p w14:paraId="2D938D2B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11. ООО «МСК» (реестровый № 655);</w:t>
      </w:r>
    </w:p>
    <w:p w14:paraId="109B7028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lastRenderedPageBreak/>
        <w:t>12. ООО «</w:t>
      </w:r>
      <w:proofErr w:type="spellStart"/>
      <w:r w:rsidRPr="00CB5A08">
        <w:t>Миларес</w:t>
      </w:r>
      <w:proofErr w:type="spellEnd"/>
      <w:r w:rsidRPr="00CB5A08">
        <w:t xml:space="preserve"> комплект» (реестровый № 500);</w:t>
      </w:r>
    </w:p>
    <w:p w14:paraId="362A7796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13. ООО «ЭНЕРГОМОНТАЖ» (реестровый № 880);</w:t>
      </w:r>
    </w:p>
    <w:p w14:paraId="163A9328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14. ООО «</w:t>
      </w:r>
      <w:proofErr w:type="spellStart"/>
      <w:r w:rsidRPr="00CB5A08">
        <w:t>ТехСтройМонтаж</w:t>
      </w:r>
      <w:proofErr w:type="spellEnd"/>
      <w:r w:rsidRPr="00CB5A08">
        <w:t>» (реестровый № 186);</w:t>
      </w:r>
    </w:p>
    <w:p w14:paraId="602C1AF4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15. ООО «АРТЕМИДА» (реестровый № 580);</w:t>
      </w:r>
    </w:p>
    <w:p w14:paraId="1712F00A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16. ООО «ВИТЕКС» (реестровый № 836);</w:t>
      </w:r>
    </w:p>
    <w:p w14:paraId="4C8F6A9A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17. ООО «РГ» (реестровый № 855);</w:t>
      </w:r>
    </w:p>
    <w:p w14:paraId="34F96DEA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18. ООО СГ «Перспектива» (реестровый № 166);</w:t>
      </w:r>
    </w:p>
    <w:p w14:paraId="5FFA66EC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19. ООО СТК «Магнит Плюс» (реестровый № 233);</w:t>
      </w:r>
    </w:p>
    <w:p w14:paraId="244B5F6D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20. ООО «БР Строй» (реестровый № 916);</w:t>
      </w:r>
    </w:p>
    <w:p w14:paraId="7A989D74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21. ООО «</w:t>
      </w:r>
      <w:proofErr w:type="spellStart"/>
      <w:r w:rsidRPr="00CB5A08">
        <w:t>ПрофСтройАльянс</w:t>
      </w:r>
      <w:proofErr w:type="spellEnd"/>
      <w:r w:rsidRPr="00CB5A08">
        <w:t>» (реестровый № 854);</w:t>
      </w:r>
    </w:p>
    <w:p w14:paraId="4BDD6892" w14:textId="77777777" w:rsidR="001C5F79" w:rsidRPr="00CB5A08" w:rsidRDefault="001C5F79" w:rsidP="001C5F79">
      <w:pPr>
        <w:pStyle w:val="Default"/>
        <w:ind w:firstLine="709"/>
        <w:jc w:val="both"/>
      </w:pPr>
      <w:r w:rsidRPr="00CB5A08">
        <w:t>22. ООО «</w:t>
      </w:r>
      <w:proofErr w:type="spellStart"/>
      <w:r w:rsidRPr="00CB5A08">
        <w:t>ПромСтрой</w:t>
      </w:r>
      <w:proofErr w:type="spellEnd"/>
      <w:r w:rsidRPr="00CB5A08">
        <w:t>» (реестровый № 216);</w:t>
      </w:r>
    </w:p>
    <w:p w14:paraId="0CF30DDF" w14:textId="08018594" w:rsidR="001C5F79" w:rsidRPr="00CB5A08" w:rsidRDefault="001C5F79" w:rsidP="001C5F79">
      <w:pPr>
        <w:pStyle w:val="Default"/>
        <w:ind w:firstLine="709"/>
        <w:jc w:val="both"/>
      </w:pPr>
      <w:r w:rsidRPr="00CB5A08">
        <w:t>23. ООО «Вымпел» (реестровый № 886).</w:t>
      </w:r>
    </w:p>
    <w:p w14:paraId="24800887" w14:textId="77777777" w:rsidR="001C5F79" w:rsidRPr="00CB5A08" w:rsidRDefault="001C5F79" w:rsidP="00CA4CA9">
      <w:pPr>
        <w:pStyle w:val="Default"/>
        <w:jc w:val="both"/>
      </w:pPr>
    </w:p>
    <w:p w14:paraId="35315778" w14:textId="77777777" w:rsidR="00355686" w:rsidRPr="00CB5A08" w:rsidRDefault="00355686" w:rsidP="00CA4CA9">
      <w:pPr>
        <w:pStyle w:val="Default"/>
        <w:jc w:val="both"/>
      </w:pPr>
    </w:p>
    <w:p w14:paraId="7F74B445" w14:textId="77777777" w:rsidR="005D6821" w:rsidRPr="00CB5A08" w:rsidRDefault="005D6821" w:rsidP="00CA4CA9">
      <w:pPr>
        <w:pStyle w:val="Default"/>
        <w:jc w:val="both"/>
      </w:pPr>
    </w:p>
    <w:p w14:paraId="59E91E2B" w14:textId="77777777" w:rsidR="004F2C69" w:rsidRPr="00CB5A08" w:rsidRDefault="004F2C69" w:rsidP="000C76FB">
      <w:pPr>
        <w:pStyle w:val="a3"/>
        <w:spacing w:before="0" w:beforeAutospacing="0" w:after="0" w:afterAutospacing="0"/>
        <w:rPr>
          <w:b/>
        </w:rPr>
      </w:pPr>
      <w:r w:rsidRPr="00CB5A08">
        <w:rPr>
          <w:b/>
        </w:rPr>
        <w:t>Председательствующий на заседании</w:t>
      </w:r>
    </w:p>
    <w:p w14:paraId="5F372E76" w14:textId="7AC6131D" w:rsidR="00633598" w:rsidRPr="00CB5A08" w:rsidRDefault="004F2C69" w:rsidP="000C76FB">
      <w:pPr>
        <w:pStyle w:val="a3"/>
        <w:spacing w:before="0" w:beforeAutospacing="0" w:after="0" w:afterAutospacing="0"/>
        <w:rPr>
          <w:bCs/>
        </w:rPr>
      </w:pPr>
      <w:r w:rsidRPr="00CB5A08">
        <w:rPr>
          <w:b/>
        </w:rPr>
        <w:t>Совета Ассоциации</w:t>
      </w:r>
      <w:r w:rsidRPr="00CB5A08">
        <w:rPr>
          <w:bCs/>
        </w:rPr>
        <w:t xml:space="preserve"> </w:t>
      </w:r>
      <w:r w:rsidRPr="00CB5A08">
        <w:rPr>
          <w:bCs/>
        </w:rPr>
        <w:tab/>
      </w:r>
      <w:r w:rsidRPr="00CB5A08">
        <w:rPr>
          <w:bCs/>
        </w:rPr>
        <w:tab/>
      </w:r>
      <w:r w:rsidRPr="00CB5A08">
        <w:rPr>
          <w:bCs/>
        </w:rPr>
        <w:tab/>
      </w:r>
      <w:r w:rsidRPr="00CB5A08">
        <w:rPr>
          <w:bCs/>
        </w:rPr>
        <w:tab/>
      </w:r>
      <w:r w:rsidR="001B76B4" w:rsidRPr="00CB5A08">
        <w:rPr>
          <w:bCs/>
        </w:rPr>
        <w:t>___</w:t>
      </w:r>
      <w:r w:rsidR="00407BCF" w:rsidRPr="00CB5A08">
        <w:rPr>
          <w:bCs/>
        </w:rPr>
        <w:t>_</w:t>
      </w:r>
      <w:r w:rsidR="00407BCF" w:rsidRPr="00CB5A08">
        <w:t>_________</w:t>
      </w:r>
      <w:r w:rsidR="00DA3B41" w:rsidRPr="00CB5A08">
        <w:t>__</w:t>
      </w:r>
      <w:r w:rsidR="008753C1" w:rsidRPr="00CB5A08">
        <w:t>____</w:t>
      </w:r>
      <w:r w:rsidR="00407BCF" w:rsidRPr="00CB5A08">
        <w:t xml:space="preserve"> </w:t>
      </w:r>
      <w:r w:rsidR="00633598" w:rsidRPr="00CB5A08">
        <w:t>/</w:t>
      </w:r>
      <w:r w:rsidR="00633598" w:rsidRPr="00CB5A08">
        <w:rPr>
          <w:bCs/>
        </w:rPr>
        <w:t xml:space="preserve"> </w:t>
      </w:r>
      <w:r w:rsidR="00C67A3D" w:rsidRPr="00CB5A08">
        <w:rPr>
          <w:bCs/>
        </w:rPr>
        <w:t>М</w:t>
      </w:r>
      <w:r w:rsidR="008753C1" w:rsidRPr="00CB5A08">
        <w:rPr>
          <w:bCs/>
        </w:rPr>
        <w:t>.</w:t>
      </w:r>
      <w:r w:rsidR="00C67A3D" w:rsidRPr="00CB5A08">
        <w:rPr>
          <w:bCs/>
        </w:rPr>
        <w:t>М</w:t>
      </w:r>
      <w:r w:rsidR="008753C1" w:rsidRPr="00CB5A08">
        <w:rPr>
          <w:bCs/>
        </w:rPr>
        <w:t xml:space="preserve">. </w:t>
      </w:r>
      <w:proofErr w:type="spellStart"/>
      <w:r w:rsidR="00C67A3D" w:rsidRPr="00CB5A08">
        <w:rPr>
          <w:bCs/>
        </w:rPr>
        <w:t>Разгоняев</w:t>
      </w:r>
      <w:proofErr w:type="spellEnd"/>
      <w:r w:rsidR="00F40F7D" w:rsidRPr="00CB5A08">
        <w:rPr>
          <w:bCs/>
        </w:rPr>
        <w:t xml:space="preserve"> </w:t>
      </w:r>
      <w:r w:rsidR="00407BCF" w:rsidRPr="00CB5A08">
        <w:rPr>
          <w:bCs/>
        </w:rPr>
        <w:t>/</w:t>
      </w:r>
    </w:p>
    <w:p w14:paraId="51B7F4E5" w14:textId="4C625106" w:rsidR="00FF7579" w:rsidRPr="00CB5A08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CB5A08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CB5A08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CB5A08">
        <w:rPr>
          <w:b/>
          <w:bCs/>
        </w:rPr>
        <w:t>Секретарь</w:t>
      </w:r>
    </w:p>
    <w:p w14:paraId="01E88347" w14:textId="7DBCCD34" w:rsidR="00983F82" w:rsidRPr="00561C16" w:rsidRDefault="004F2C69" w:rsidP="000C76FB">
      <w:pPr>
        <w:pStyle w:val="a3"/>
        <w:spacing w:before="0" w:beforeAutospacing="0" w:after="0" w:afterAutospacing="0"/>
      </w:pPr>
      <w:r w:rsidRPr="00CB5A08">
        <w:rPr>
          <w:b/>
          <w:bCs/>
        </w:rPr>
        <w:t>Совета Ассоциации</w:t>
      </w:r>
      <w:r w:rsidRPr="00CB5A08">
        <w:rPr>
          <w:bCs/>
        </w:rPr>
        <w:tab/>
      </w:r>
      <w:r w:rsidRPr="00CB5A08">
        <w:rPr>
          <w:bCs/>
        </w:rPr>
        <w:tab/>
      </w:r>
      <w:r w:rsidRPr="00CB5A08">
        <w:rPr>
          <w:bCs/>
        </w:rPr>
        <w:tab/>
      </w:r>
      <w:r w:rsidRPr="00CB5A08">
        <w:rPr>
          <w:bCs/>
        </w:rPr>
        <w:tab/>
      </w:r>
      <w:r w:rsidR="001B76B4" w:rsidRPr="00CB5A08">
        <w:rPr>
          <w:bCs/>
        </w:rPr>
        <w:t>___</w:t>
      </w:r>
      <w:r w:rsidR="00633598" w:rsidRPr="00CB5A08">
        <w:rPr>
          <w:bCs/>
        </w:rPr>
        <w:t>________</w:t>
      </w:r>
      <w:r w:rsidR="00DA3B41" w:rsidRPr="00CB5A08">
        <w:rPr>
          <w:bCs/>
        </w:rPr>
        <w:t>_</w:t>
      </w:r>
      <w:r w:rsidR="00633598" w:rsidRPr="00CB5A08">
        <w:rPr>
          <w:bCs/>
        </w:rPr>
        <w:t>______</w:t>
      </w:r>
      <w:r w:rsidR="006526AF" w:rsidRPr="00CB5A08">
        <w:rPr>
          <w:bCs/>
        </w:rPr>
        <w:t xml:space="preserve">   </w:t>
      </w:r>
      <w:r w:rsidR="00633598" w:rsidRPr="00CB5A08">
        <w:rPr>
          <w:b/>
          <w:bCs/>
        </w:rPr>
        <w:t>/</w:t>
      </w:r>
      <w:r w:rsidR="006526AF" w:rsidRPr="00CB5A08">
        <w:rPr>
          <w:bCs/>
        </w:rPr>
        <w:t xml:space="preserve"> </w:t>
      </w:r>
      <w:r w:rsidR="00C67A3D" w:rsidRPr="00CB5A08">
        <w:rPr>
          <w:bCs/>
        </w:rPr>
        <w:t xml:space="preserve">В.В. Колесников </w:t>
      </w:r>
      <w:r w:rsidR="000C76FB" w:rsidRPr="00CB5A08">
        <w:t>/</w:t>
      </w:r>
    </w:p>
    <w:sectPr w:rsidR="00983F82" w:rsidRPr="00561C16" w:rsidSect="00B76E40">
      <w:footerReference w:type="default" r:id="rId9"/>
      <w:pgSz w:w="11906" w:h="16838"/>
      <w:pgMar w:top="851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DFEF" w14:textId="77777777" w:rsidR="00367F21" w:rsidRDefault="00367F21" w:rsidP="003566FF">
      <w:pPr>
        <w:spacing w:after="0" w:line="240" w:lineRule="auto"/>
      </w:pPr>
      <w:r>
        <w:separator/>
      </w:r>
    </w:p>
  </w:endnote>
  <w:endnote w:type="continuationSeparator" w:id="0">
    <w:p w14:paraId="62C29041" w14:textId="77777777" w:rsidR="00367F21" w:rsidRDefault="00367F21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B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7E0E" w14:textId="77777777" w:rsidR="00367F21" w:rsidRDefault="00367F21" w:rsidP="003566FF">
      <w:pPr>
        <w:spacing w:after="0" w:line="240" w:lineRule="auto"/>
      </w:pPr>
      <w:r>
        <w:separator/>
      </w:r>
    </w:p>
  </w:footnote>
  <w:footnote w:type="continuationSeparator" w:id="0">
    <w:p w14:paraId="589BF0BA" w14:textId="77777777" w:rsidR="00367F21" w:rsidRDefault="00367F21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6044B"/>
    <w:multiLevelType w:val="hybridMultilevel"/>
    <w:tmpl w:val="F56E1DD4"/>
    <w:lvl w:ilvl="0" w:tplc="D6C4A0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AA9"/>
    <w:multiLevelType w:val="hybridMultilevel"/>
    <w:tmpl w:val="925698F0"/>
    <w:lvl w:ilvl="0" w:tplc="03A08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18"/>
  </w:num>
  <w:num w:numId="15">
    <w:abstractNumId w:val="22"/>
  </w:num>
  <w:num w:numId="16">
    <w:abstractNumId w:val="0"/>
  </w:num>
  <w:num w:numId="17">
    <w:abstractNumId w:val="15"/>
  </w:num>
  <w:num w:numId="18">
    <w:abstractNumId w:val="12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265A"/>
    <w:rsid w:val="00174387"/>
    <w:rsid w:val="0018471E"/>
    <w:rsid w:val="00186C92"/>
    <w:rsid w:val="001879AF"/>
    <w:rsid w:val="00191D98"/>
    <w:rsid w:val="00193436"/>
    <w:rsid w:val="00194896"/>
    <w:rsid w:val="00197AA3"/>
    <w:rsid w:val="001A167C"/>
    <w:rsid w:val="001A49AF"/>
    <w:rsid w:val="001A7C2C"/>
    <w:rsid w:val="001B0F73"/>
    <w:rsid w:val="001B76B4"/>
    <w:rsid w:val="001C3B25"/>
    <w:rsid w:val="001C5F79"/>
    <w:rsid w:val="001C6DB5"/>
    <w:rsid w:val="001D0992"/>
    <w:rsid w:val="001D22C3"/>
    <w:rsid w:val="001D2D14"/>
    <w:rsid w:val="001D4C4C"/>
    <w:rsid w:val="001D6A38"/>
    <w:rsid w:val="001F3F03"/>
    <w:rsid w:val="00201A0F"/>
    <w:rsid w:val="00204AFE"/>
    <w:rsid w:val="00215387"/>
    <w:rsid w:val="00215EAE"/>
    <w:rsid w:val="00216F5E"/>
    <w:rsid w:val="0021731A"/>
    <w:rsid w:val="002236ED"/>
    <w:rsid w:val="00223FD3"/>
    <w:rsid w:val="002323A1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290C"/>
    <w:rsid w:val="003254DD"/>
    <w:rsid w:val="00326955"/>
    <w:rsid w:val="0034216A"/>
    <w:rsid w:val="003519D5"/>
    <w:rsid w:val="00351F3F"/>
    <w:rsid w:val="00355686"/>
    <w:rsid w:val="00355F83"/>
    <w:rsid w:val="003566FF"/>
    <w:rsid w:val="0036211F"/>
    <w:rsid w:val="00364019"/>
    <w:rsid w:val="00365DA2"/>
    <w:rsid w:val="00367F21"/>
    <w:rsid w:val="00370B02"/>
    <w:rsid w:val="00372A7F"/>
    <w:rsid w:val="00372B95"/>
    <w:rsid w:val="00373D46"/>
    <w:rsid w:val="00376EC9"/>
    <w:rsid w:val="00377499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92DFA"/>
    <w:rsid w:val="004A409C"/>
    <w:rsid w:val="004A4518"/>
    <w:rsid w:val="004B3CF1"/>
    <w:rsid w:val="004C0474"/>
    <w:rsid w:val="004C2565"/>
    <w:rsid w:val="004C5ACD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61C16"/>
    <w:rsid w:val="005708A9"/>
    <w:rsid w:val="00577245"/>
    <w:rsid w:val="00577D28"/>
    <w:rsid w:val="00581A46"/>
    <w:rsid w:val="005837F6"/>
    <w:rsid w:val="0058513E"/>
    <w:rsid w:val="00586D5E"/>
    <w:rsid w:val="0059369C"/>
    <w:rsid w:val="005A533A"/>
    <w:rsid w:val="005A7D62"/>
    <w:rsid w:val="005D6821"/>
    <w:rsid w:val="005F0E14"/>
    <w:rsid w:val="006136BC"/>
    <w:rsid w:val="00616E6D"/>
    <w:rsid w:val="006254B5"/>
    <w:rsid w:val="00630799"/>
    <w:rsid w:val="00633598"/>
    <w:rsid w:val="00640401"/>
    <w:rsid w:val="00643419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02A10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33902"/>
    <w:rsid w:val="0074371B"/>
    <w:rsid w:val="007447A5"/>
    <w:rsid w:val="0074487E"/>
    <w:rsid w:val="00744C99"/>
    <w:rsid w:val="00747183"/>
    <w:rsid w:val="00750DED"/>
    <w:rsid w:val="007532E9"/>
    <w:rsid w:val="00772F7B"/>
    <w:rsid w:val="0077785F"/>
    <w:rsid w:val="00785E89"/>
    <w:rsid w:val="00796C8F"/>
    <w:rsid w:val="007A70CC"/>
    <w:rsid w:val="007A7436"/>
    <w:rsid w:val="007A7BB4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FF2"/>
    <w:rsid w:val="008267E0"/>
    <w:rsid w:val="00831E58"/>
    <w:rsid w:val="0083405B"/>
    <w:rsid w:val="00835FE4"/>
    <w:rsid w:val="008377C3"/>
    <w:rsid w:val="008536D8"/>
    <w:rsid w:val="00860BF8"/>
    <w:rsid w:val="00860C96"/>
    <w:rsid w:val="0086254D"/>
    <w:rsid w:val="008626FC"/>
    <w:rsid w:val="00873C49"/>
    <w:rsid w:val="008753C1"/>
    <w:rsid w:val="00880A54"/>
    <w:rsid w:val="00880CBE"/>
    <w:rsid w:val="00885C78"/>
    <w:rsid w:val="008A109A"/>
    <w:rsid w:val="008B12B9"/>
    <w:rsid w:val="008B3873"/>
    <w:rsid w:val="008C215A"/>
    <w:rsid w:val="008C5CF4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16606"/>
    <w:rsid w:val="009202FC"/>
    <w:rsid w:val="009270A6"/>
    <w:rsid w:val="00937163"/>
    <w:rsid w:val="00947ED7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170C8"/>
    <w:rsid w:val="00A17C52"/>
    <w:rsid w:val="00A30B02"/>
    <w:rsid w:val="00A65EEC"/>
    <w:rsid w:val="00A66372"/>
    <w:rsid w:val="00A73965"/>
    <w:rsid w:val="00A73F1A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1DF7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5C2E"/>
    <w:rsid w:val="00B87462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7990"/>
    <w:rsid w:val="00C016D4"/>
    <w:rsid w:val="00C0760C"/>
    <w:rsid w:val="00C103CF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61A3E"/>
    <w:rsid w:val="00C621DF"/>
    <w:rsid w:val="00C67A3D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B5A08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027E"/>
    <w:rsid w:val="00D960E7"/>
    <w:rsid w:val="00DA3B41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1886"/>
    <w:rsid w:val="00DE61AE"/>
    <w:rsid w:val="00E1008D"/>
    <w:rsid w:val="00E13381"/>
    <w:rsid w:val="00E159B1"/>
    <w:rsid w:val="00E26741"/>
    <w:rsid w:val="00E41B0C"/>
    <w:rsid w:val="00E4747C"/>
    <w:rsid w:val="00E515B4"/>
    <w:rsid w:val="00E55B62"/>
    <w:rsid w:val="00E6393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3DC6"/>
    <w:rsid w:val="00EB56D7"/>
    <w:rsid w:val="00EC1758"/>
    <w:rsid w:val="00ED0ADB"/>
    <w:rsid w:val="00ED0C94"/>
    <w:rsid w:val="00ED2D58"/>
    <w:rsid w:val="00ED4D51"/>
    <w:rsid w:val="00EF1DEE"/>
    <w:rsid w:val="00EF6075"/>
    <w:rsid w:val="00EF7407"/>
    <w:rsid w:val="00F04635"/>
    <w:rsid w:val="00F13B59"/>
    <w:rsid w:val="00F23EAA"/>
    <w:rsid w:val="00F311B1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82EF7"/>
    <w:rsid w:val="00F93D70"/>
    <w:rsid w:val="00FA418C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ED5E-6A6D-469E-8BD1-F62111C7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25</cp:revision>
  <cp:lastPrinted>2020-04-23T13:47:00Z</cp:lastPrinted>
  <dcterms:created xsi:type="dcterms:W3CDTF">2021-07-27T09:01:00Z</dcterms:created>
  <dcterms:modified xsi:type="dcterms:W3CDTF">2021-11-16T10:33:00Z</dcterms:modified>
</cp:coreProperties>
</file>