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15300DB2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1D6996">
        <w:rPr>
          <w:rFonts w:ascii="Times New Roman" w:hAnsi="Times New Roman"/>
          <w:b/>
          <w:sz w:val="24"/>
          <w:szCs w:val="24"/>
        </w:rPr>
        <w:t>3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EEA6C0B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1D6996">
        <w:rPr>
          <w:rFonts w:ascii="Times New Roman" w:hAnsi="Times New Roman"/>
          <w:sz w:val="24"/>
          <w:szCs w:val="24"/>
        </w:rPr>
        <w:t>17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4E84999A" w14:textId="0184ADB5" w:rsidR="002A535B" w:rsidRPr="001D6996" w:rsidRDefault="00C578D3" w:rsidP="001D699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596A94E5" w14:textId="78A3BD22" w:rsidR="002A535B" w:rsidRPr="008B3788" w:rsidRDefault="001D6996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Повестка</w:t>
      </w:r>
      <w:r w:rsidR="002A535B"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68DF013C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37862EDE" w14:textId="5C84B291" w:rsidR="000F5FE7" w:rsidRPr="001D6996" w:rsidRDefault="002A535B" w:rsidP="001D699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410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6996" w:rsidRPr="001D6996">
        <w:rPr>
          <w:rFonts w:ascii="Times New Roman" w:hAnsi="Times New Roman"/>
          <w:color w:val="000000" w:themeColor="text1"/>
          <w:sz w:val="24"/>
          <w:szCs w:val="24"/>
        </w:rPr>
        <w:t>ООО «АТОМЭКСПО»</w:t>
      </w:r>
      <w:r w:rsidR="00EA4BE7" w:rsidRPr="006410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3AA6AA" w14:textId="0794441E" w:rsidR="003C41EF" w:rsidRDefault="003C41EF" w:rsidP="001D69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45C9E" w14:textId="32048505" w:rsidR="002A535B" w:rsidRDefault="001D6996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2A535B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5721ACE" w14:textId="77777777" w:rsidR="002A535B" w:rsidRPr="00D23A61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7B974CE" w14:textId="44B6435A" w:rsidR="001D6996" w:rsidRDefault="001D6996" w:rsidP="001D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76061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1D6996">
        <w:rPr>
          <w:rFonts w:ascii="Times New Roman" w:hAnsi="Times New Roman"/>
          <w:color w:val="000000" w:themeColor="text1"/>
          <w:sz w:val="24"/>
          <w:szCs w:val="24"/>
        </w:rPr>
        <w:t>ООО «АТОМЭКСПО»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присвоено право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0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0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 млрд. рублей (третий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</w:t>
      </w:r>
      <w:r>
        <w:rPr>
          <w:rFonts w:ascii="Times New Roman" w:hAnsi="Times New Roman"/>
          <w:bCs/>
          <w:color w:val="000000"/>
          <w:sz w:val="24"/>
          <w:szCs w:val="24"/>
        </w:rPr>
        <w:t>ственности по возмещению вреда).</w:t>
      </w:r>
    </w:p>
    <w:p w14:paraId="10C2D7E2" w14:textId="08B4EDF7" w:rsidR="001D6996" w:rsidRPr="00B63366" w:rsidRDefault="001D6996" w:rsidP="001D69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Hlk34046303"/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1D6996">
        <w:rPr>
          <w:rFonts w:ascii="Times New Roman" w:hAnsi="Times New Roman"/>
          <w:color w:val="000000" w:themeColor="text1"/>
          <w:sz w:val="24"/>
          <w:szCs w:val="24"/>
        </w:rPr>
        <w:t>ООО «АТОМЭКСПО»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10 млрд. рублей (четвертый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DE0B2CC" w14:textId="51B035FE" w:rsidR="001D6996" w:rsidRDefault="001D6996" w:rsidP="001D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1D6996">
        <w:rPr>
          <w:rFonts w:ascii="Times New Roman" w:hAnsi="Times New Roman"/>
          <w:color w:val="000000" w:themeColor="text1"/>
          <w:sz w:val="24"/>
          <w:szCs w:val="24"/>
        </w:rPr>
        <w:t>ООО «АТОМЭКСПО»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03810B4" w14:textId="39919975" w:rsidR="001D6996" w:rsidRPr="00E53EC7" w:rsidRDefault="001D6996" w:rsidP="001D69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 1135</w:t>
      </w:r>
      <w:r w:rsidR="007B3346">
        <w:rPr>
          <w:rFonts w:ascii="Times New Roman" w:hAnsi="Times New Roman"/>
          <w:bCs/>
          <w:color w:val="000000"/>
          <w:sz w:val="24"/>
          <w:szCs w:val="24"/>
        </w:rPr>
        <w:t>-А-1711</w:t>
      </w:r>
      <w:r>
        <w:rPr>
          <w:rFonts w:ascii="Times New Roman" w:hAnsi="Times New Roman"/>
          <w:bCs/>
          <w:color w:val="000000"/>
          <w:sz w:val="24"/>
          <w:szCs w:val="24"/>
        </w:rPr>
        <w:t>2022</w:t>
      </w:r>
      <w:r w:rsidR="007B3346">
        <w:rPr>
          <w:rFonts w:ascii="Times New Roman" w:hAnsi="Times New Roman"/>
          <w:bCs/>
          <w:color w:val="000000"/>
          <w:sz w:val="24"/>
          <w:szCs w:val="24"/>
        </w:rPr>
        <w:t xml:space="preserve"> от 17 ноября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7B3346" w:rsidRPr="001D6996">
        <w:rPr>
          <w:rFonts w:ascii="Times New Roman" w:hAnsi="Times New Roman"/>
          <w:color w:val="000000" w:themeColor="text1"/>
          <w:sz w:val="24"/>
          <w:szCs w:val="24"/>
        </w:rPr>
        <w:t>ООО «АТОМЭКСПО»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</w:t>
      </w:r>
      <w:r w:rsidR="007B3346"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10 млрд. рублей (четвертый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A6178BF" w14:textId="4E7CF023" w:rsidR="002A535B" w:rsidRDefault="002A535B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61F188" w14:textId="0CE04AC1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07BC673" w14:textId="77777777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78EDA9" w14:textId="516106D9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C7CFDC7" w14:textId="4531AC88" w:rsidR="003C3CDC" w:rsidRPr="00D91F90" w:rsidRDefault="003C3CDC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25425BF7" w14:textId="215FEE01" w:rsidR="002A535B" w:rsidRPr="00D91F90" w:rsidRDefault="001D6996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2A535B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7DCED7F6" w14:textId="77777777" w:rsidR="002A535B" w:rsidRPr="00DD6A30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03F1F58" w14:textId="155FB788" w:rsidR="001D6996" w:rsidRPr="00E43B00" w:rsidRDefault="001D6996" w:rsidP="001D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="007B3346" w:rsidRPr="001D6996">
        <w:rPr>
          <w:rFonts w:ascii="Times New Roman" w:hAnsi="Times New Roman"/>
          <w:color w:val="000000" w:themeColor="text1"/>
          <w:sz w:val="24"/>
          <w:szCs w:val="24"/>
        </w:rPr>
        <w:t>ООО «АТОМЭКСПО»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</w:t>
      </w:r>
      <w:r w:rsidR="007B3346"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10 млрд. рублей (четвертый</w:t>
      </w:r>
      <w:bookmarkStart w:id="2" w:name="_GoBack"/>
      <w:bookmarkEnd w:id="2"/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E02BE7" w14:textId="77777777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480AC18F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7B3346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14467"/>
    <w:multiLevelType w:val="hybridMultilevel"/>
    <w:tmpl w:val="36FE2122"/>
    <w:lvl w:ilvl="0" w:tplc="6254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6996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062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346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324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5553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020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D07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2E9B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543F-EC04-454D-8EB9-A5FAE802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11</cp:revision>
  <cp:lastPrinted>2022-06-24T12:21:00Z</cp:lastPrinted>
  <dcterms:created xsi:type="dcterms:W3CDTF">2022-11-08T07:56:00Z</dcterms:created>
  <dcterms:modified xsi:type="dcterms:W3CDTF">2022-11-17T09:35:00Z</dcterms:modified>
</cp:coreProperties>
</file>