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10418369" w:rsidR="00983F82" w:rsidRPr="00372A7F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A7F">
        <w:rPr>
          <w:rFonts w:ascii="Times New Roman" w:hAnsi="Times New Roman"/>
          <w:b/>
          <w:sz w:val="28"/>
          <w:szCs w:val="28"/>
        </w:rPr>
        <w:t>Протокол</w:t>
      </w:r>
      <w:r w:rsidR="003C58C0" w:rsidRPr="00372A7F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372A7F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372A7F">
        <w:rPr>
          <w:rFonts w:ascii="Times New Roman" w:hAnsi="Times New Roman"/>
          <w:b/>
          <w:sz w:val="28"/>
          <w:szCs w:val="28"/>
        </w:rPr>
        <w:t>7</w:t>
      </w:r>
      <w:r w:rsidR="00714D7A" w:rsidRPr="00372A7F">
        <w:rPr>
          <w:rFonts w:ascii="Times New Roman" w:hAnsi="Times New Roman"/>
          <w:b/>
          <w:sz w:val="28"/>
          <w:szCs w:val="28"/>
        </w:rPr>
        <w:t>6</w:t>
      </w:r>
    </w:p>
    <w:p w14:paraId="01D4D200" w14:textId="77777777" w:rsidR="003C58C0" w:rsidRPr="00372A7F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372A7F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372A7F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372A7F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372A7F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372A7F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372A7F" w:rsidRDefault="00ED2D58" w:rsidP="000C76F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E97A5C1" w14:textId="06A49D2C" w:rsidR="00AC247F" w:rsidRPr="00372A7F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Дата проведения:</w:t>
      </w:r>
      <w:r w:rsidRPr="00372A7F">
        <w:rPr>
          <w:rFonts w:ascii="Times New Roman" w:hAnsi="Times New Roman"/>
          <w:sz w:val="24"/>
          <w:szCs w:val="24"/>
        </w:rPr>
        <w:t xml:space="preserve"> </w:t>
      </w:r>
      <w:r w:rsidR="00714D7A" w:rsidRPr="00372A7F">
        <w:rPr>
          <w:rFonts w:ascii="Times New Roman" w:hAnsi="Times New Roman"/>
          <w:sz w:val="24"/>
          <w:szCs w:val="24"/>
        </w:rPr>
        <w:t>26</w:t>
      </w:r>
      <w:r w:rsidR="009270A6" w:rsidRPr="00372A7F">
        <w:rPr>
          <w:rFonts w:ascii="Times New Roman" w:hAnsi="Times New Roman"/>
          <w:sz w:val="24"/>
          <w:szCs w:val="24"/>
        </w:rPr>
        <w:t xml:space="preserve"> </w:t>
      </w:r>
      <w:r w:rsidR="00714D7A" w:rsidRPr="00372A7F">
        <w:rPr>
          <w:rFonts w:ascii="Times New Roman" w:hAnsi="Times New Roman"/>
          <w:sz w:val="24"/>
          <w:szCs w:val="24"/>
        </w:rPr>
        <w:t>июн</w:t>
      </w:r>
      <w:r w:rsidR="00900F12" w:rsidRPr="00372A7F">
        <w:rPr>
          <w:rFonts w:ascii="Times New Roman" w:hAnsi="Times New Roman"/>
          <w:sz w:val="24"/>
          <w:szCs w:val="24"/>
        </w:rPr>
        <w:t>я</w:t>
      </w:r>
      <w:r w:rsidR="00F04635" w:rsidRPr="00372A7F">
        <w:rPr>
          <w:rFonts w:ascii="Times New Roman" w:hAnsi="Times New Roman"/>
          <w:sz w:val="24"/>
          <w:szCs w:val="24"/>
        </w:rPr>
        <w:t xml:space="preserve"> 20</w:t>
      </w:r>
      <w:r w:rsidR="00EC1758" w:rsidRPr="00372A7F">
        <w:rPr>
          <w:rFonts w:ascii="Times New Roman" w:hAnsi="Times New Roman"/>
          <w:sz w:val="24"/>
          <w:szCs w:val="24"/>
        </w:rPr>
        <w:t>20</w:t>
      </w:r>
      <w:r w:rsidRPr="00372A7F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372A7F" w:rsidRDefault="00722F76" w:rsidP="000C76FB">
      <w:pPr>
        <w:pStyle w:val="a3"/>
        <w:spacing w:before="0" w:beforeAutospacing="0" w:after="0" w:afterAutospacing="0"/>
        <w:jc w:val="both"/>
      </w:pPr>
      <w:r w:rsidRPr="00372A7F">
        <w:rPr>
          <w:b/>
          <w:bCs/>
        </w:rPr>
        <w:t>Форма проведения заседания</w:t>
      </w:r>
      <w:r w:rsidR="00DC50FD" w:rsidRPr="00372A7F">
        <w:rPr>
          <w:b/>
        </w:rPr>
        <w:t>:</w:t>
      </w:r>
      <w:r w:rsidR="00DC50FD" w:rsidRPr="00372A7F">
        <w:t xml:space="preserve"> </w:t>
      </w:r>
      <w:r w:rsidR="00AC247F" w:rsidRPr="00372A7F">
        <w:t>заочная (</w:t>
      </w:r>
      <w:r w:rsidR="00D52DF2" w:rsidRPr="00372A7F">
        <w:t>опросным путем</w:t>
      </w:r>
      <w:r w:rsidR="00AC247F" w:rsidRPr="00372A7F">
        <w:t>)</w:t>
      </w:r>
      <w:r w:rsidRPr="00372A7F">
        <w:t>.</w:t>
      </w:r>
    </w:p>
    <w:p w14:paraId="522438D0" w14:textId="77777777" w:rsidR="008267E0" w:rsidRPr="00372A7F" w:rsidRDefault="004D2B60" w:rsidP="000C76FB">
      <w:pPr>
        <w:pStyle w:val="a3"/>
        <w:spacing w:before="0" w:beforeAutospacing="0" w:after="0" w:afterAutospacing="0"/>
        <w:jc w:val="both"/>
      </w:pPr>
      <w:r w:rsidRPr="00372A7F">
        <w:t xml:space="preserve">Общее количество членов Совета </w:t>
      </w:r>
      <w:r w:rsidR="00835FE4" w:rsidRPr="00372A7F">
        <w:rPr>
          <w:bCs/>
        </w:rPr>
        <w:t>СРО Ассоциация «ЭнергоСтройАльянс»</w:t>
      </w:r>
      <w:r w:rsidR="00FF7579" w:rsidRPr="00372A7F">
        <w:t xml:space="preserve"> - </w:t>
      </w:r>
      <w:r w:rsidR="00351F3F" w:rsidRPr="00372A7F">
        <w:t>7</w:t>
      </w:r>
      <w:r w:rsidR="00FF7579" w:rsidRPr="00372A7F">
        <w:t>.</w:t>
      </w:r>
    </w:p>
    <w:p w14:paraId="52A4541C" w14:textId="723AF0C7" w:rsidR="008267E0" w:rsidRPr="00372A7F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72A7F">
        <w:rPr>
          <w:b/>
          <w:bCs/>
        </w:rPr>
        <w:t xml:space="preserve">На дату проведения заседания </w:t>
      </w:r>
      <w:r w:rsidRPr="00372A7F">
        <w:rPr>
          <w:bCs/>
        </w:rPr>
        <w:t xml:space="preserve">– </w:t>
      </w:r>
      <w:r w:rsidR="00714D7A" w:rsidRPr="00372A7F">
        <w:t>26 июня 2020 года</w:t>
      </w:r>
      <w:r w:rsidRPr="00372A7F">
        <w:rPr>
          <w:bCs/>
        </w:rPr>
        <w:t xml:space="preserve"> от членов Совета </w:t>
      </w:r>
      <w:bookmarkStart w:id="0" w:name="_Hlk38371473"/>
      <w:r w:rsidRPr="00372A7F">
        <w:rPr>
          <w:bCs/>
        </w:rPr>
        <w:t>СРО Ассоциация «Энерг</w:t>
      </w:r>
      <w:r w:rsidR="009270A6" w:rsidRPr="00372A7F">
        <w:rPr>
          <w:bCs/>
        </w:rPr>
        <w:t>оСтройАльянс»</w:t>
      </w:r>
      <w:bookmarkEnd w:id="0"/>
      <w:r w:rsidR="009270A6" w:rsidRPr="00372A7F">
        <w:rPr>
          <w:bCs/>
        </w:rPr>
        <w:t xml:space="preserve"> было получено </w:t>
      </w:r>
      <w:r w:rsidR="0083405B">
        <w:rPr>
          <w:bCs/>
        </w:rPr>
        <w:t>5</w:t>
      </w:r>
      <w:r w:rsidR="009270A6" w:rsidRPr="00372A7F">
        <w:rPr>
          <w:bCs/>
        </w:rPr>
        <w:t xml:space="preserve"> (</w:t>
      </w:r>
      <w:r w:rsidR="0083405B">
        <w:rPr>
          <w:bCs/>
        </w:rPr>
        <w:t>пять</w:t>
      </w:r>
      <w:r w:rsidR="004A409C" w:rsidRPr="00372A7F">
        <w:rPr>
          <w:bCs/>
        </w:rPr>
        <w:t>) бюллетен</w:t>
      </w:r>
      <w:r w:rsidR="00351F3F" w:rsidRPr="00372A7F">
        <w:rPr>
          <w:bCs/>
        </w:rPr>
        <w:t>ей</w:t>
      </w:r>
      <w:r w:rsidR="004A409C" w:rsidRPr="00372A7F">
        <w:rPr>
          <w:bCs/>
        </w:rPr>
        <w:t xml:space="preserve"> из </w:t>
      </w:r>
      <w:r w:rsidR="00351F3F" w:rsidRPr="00372A7F">
        <w:rPr>
          <w:bCs/>
        </w:rPr>
        <w:t>7</w:t>
      </w:r>
      <w:r w:rsidR="008267E0" w:rsidRPr="00372A7F">
        <w:rPr>
          <w:bCs/>
        </w:rPr>
        <w:t xml:space="preserve"> (</w:t>
      </w:r>
      <w:r w:rsidR="00351F3F" w:rsidRPr="00372A7F">
        <w:rPr>
          <w:bCs/>
        </w:rPr>
        <w:t>семи</w:t>
      </w:r>
      <w:r w:rsidRPr="00372A7F">
        <w:rPr>
          <w:bCs/>
        </w:rPr>
        <w:t>) разосланных.</w:t>
      </w:r>
    </w:p>
    <w:p w14:paraId="053B9A21" w14:textId="77777777" w:rsidR="00D67272" w:rsidRPr="00372A7F" w:rsidRDefault="0034216A" w:rsidP="000C76FB">
      <w:pPr>
        <w:pStyle w:val="a3"/>
        <w:spacing w:before="0" w:beforeAutospacing="0" w:after="0" w:afterAutospacing="0"/>
        <w:jc w:val="both"/>
      </w:pPr>
      <w:r w:rsidRPr="00372A7F">
        <w:rPr>
          <w:b/>
          <w:bCs/>
        </w:rPr>
        <w:t xml:space="preserve">Адрес </w:t>
      </w:r>
      <w:r w:rsidR="00586D5E" w:rsidRPr="00372A7F">
        <w:rPr>
          <w:b/>
          <w:bCs/>
        </w:rPr>
        <w:t>подсчета голосов</w:t>
      </w:r>
      <w:r w:rsidRPr="00372A7F">
        <w:rPr>
          <w:b/>
          <w:bCs/>
        </w:rPr>
        <w:t>:</w:t>
      </w:r>
      <w:r w:rsidR="009270A6" w:rsidRPr="00372A7F">
        <w:t xml:space="preserve"> г. Москва</w:t>
      </w:r>
      <w:r w:rsidR="00586D5E" w:rsidRPr="00372A7F">
        <w:t>.</w:t>
      </w:r>
    </w:p>
    <w:p w14:paraId="5A94A34D" w14:textId="77777777" w:rsidR="00586D5E" w:rsidRPr="00372A7F" w:rsidRDefault="00586D5E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72A7F">
        <w:rPr>
          <w:lang w:eastAsia="en-US"/>
        </w:rPr>
        <w:t xml:space="preserve">Адрес электронной почты для </w:t>
      </w:r>
      <w:r w:rsidRPr="00372A7F">
        <w:t xml:space="preserve">представления бюллетеней: </w:t>
      </w:r>
      <w:r w:rsidRPr="00372A7F">
        <w:rPr>
          <w:lang w:val="en-US" w:eastAsia="en-US"/>
        </w:rPr>
        <w:t>info</w:t>
      </w:r>
      <w:r w:rsidRPr="00372A7F">
        <w:rPr>
          <w:lang w:eastAsia="en-US"/>
        </w:rPr>
        <w:t>@</w:t>
      </w:r>
      <w:proofErr w:type="spellStart"/>
      <w:r w:rsidRPr="00372A7F">
        <w:rPr>
          <w:lang w:val="en-US" w:eastAsia="en-US"/>
        </w:rPr>
        <w:t>enstal</w:t>
      </w:r>
      <w:proofErr w:type="spellEnd"/>
      <w:r w:rsidRPr="00372A7F">
        <w:rPr>
          <w:lang w:eastAsia="en-US"/>
        </w:rPr>
        <w:t>.</w:t>
      </w:r>
      <w:proofErr w:type="spellStart"/>
      <w:r w:rsidRPr="00372A7F">
        <w:rPr>
          <w:lang w:val="en-US" w:eastAsia="en-US"/>
        </w:rPr>
        <w:t>ru</w:t>
      </w:r>
      <w:proofErr w:type="spellEnd"/>
      <w:r w:rsidRPr="00372A7F">
        <w:rPr>
          <w:lang w:eastAsia="en-US"/>
        </w:rPr>
        <w:t>.</w:t>
      </w:r>
    </w:p>
    <w:p w14:paraId="1349AD79" w14:textId="77777777" w:rsidR="00276D9D" w:rsidRPr="00372A7F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72A7F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372A7F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372A7F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372A7F">
        <w:rPr>
          <w:rStyle w:val="a4"/>
          <w:rFonts w:ascii="Times New Roman" w:hAnsi="Times New Roman"/>
          <w:sz w:val="24"/>
          <w:szCs w:val="24"/>
        </w:rPr>
        <w:t>:</w:t>
      </w:r>
    </w:p>
    <w:p w14:paraId="0C90AF09" w14:textId="77777777" w:rsidR="00351F3F" w:rsidRPr="00372A7F" w:rsidRDefault="00351F3F" w:rsidP="00FE206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372A7F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14:paraId="4639C427" w14:textId="77777777" w:rsidR="00351F3F" w:rsidRPr="00372A7F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72A7F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372A7F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72A7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126DD64" w14:textId="77777777" w:rsidR="00351F3F" w:rsidRPr="00372A7F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372A7F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72A7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B081B46" w14:textId="77777777" w:rsidR="00351F3F" w:rsidRPr="00372A7F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372A7F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72A7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10B0D05" w14:textId="1414E4B8" w:rsidR="00351F3F" w:rsidRPr="00372A7F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72A7F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372A7F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83405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372A7F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5EA024E5" w14:textId="77777777" w:rsidR="00146DD8" w:rsidRPr="00372A7F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</w:t>
      </w:r>
      <w:r w:rsidR="009B5E56" w:rsidRPr="00372A7F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372A7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372A7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372A7F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008D"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72A7F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372A7F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7777777" w:rsidR="00831E58" w:rsidRPr="00372A7F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9B5E56"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372A7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372A7F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77777777" w:rsidR="00425311" w:rsidRPr="00372A7F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372A7F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372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86F8FC" w14:textId="2324C267" w:rsidR="00CB1140" w:rsidRPr="00372A7F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2A7F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372A7F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372A7F">
        <w:rPr>
          <w:rFonts w:ascii="Times New Roman" w:hAnsi="Times New Roman"/>
          <w:sz w:val="24"/>
          <w:szCs w:val="24"/>
        </w:rPr>
        <w:t xml:space="preserve"> (</w:t>
      </w:r>
      <w:r w:rsidR="0083405B">
        <w:rPr>
          <w:rFonts w:ascii="Times New Roman" w:hAnsi="Times New Roman"/>
          <w:sz w:val="24"/>
          <w:szCs w:val="24"/>
        </w:rPr>
        <w:t>71</w:t>
      </w:r>
      <w:r w:rsidR="00BE6C8A" w:rsidRPr="00372A7F">
        <w:rPr>
          <w:rFonts w:ascii="Times New Roman" w:hAnsi="Times New Roman"/>
          <w:sz w:val="24"/>
          <w:szCs w:val="24"/>
        </w:rPr>
        <w:t>,</w:t>
      </w:r>
      <w:r w:rsidR="0083405B">
        <w:rPr>
          <w:rFonts w:ascii="Times New Roman" w:hAnsi="Times New Roman"/>
          <w:sz w:val="24"/>
          <w:szCs w:val="24"/>
        </w:rPr>
        <w:t>43</w:t>
      </w:r>
      <w:r w:rsidR="0059369C" w:rsidRPr="00372A7F">
        <w:rPr>
          <w:rFonts w:ascii="Times New Roman" w:hAnsi="Times New Roman"/>
          <w:sz w:val="24"/>
          <w:szCs w:val="24"/>
        </w:rPr>
        <w:t>%</w:t>
      </w:r>
      <w:r w:rsidR="001D4C4C" w:rsidRPr="00372A7F">
        <w:rPr>
          <w:rFonts w:ascii="Times New Roman" w:hAnsi="Times New Roman"/>
          <w:sz w:val="24"/>
          <w:szCs w:val="24"/>
        </w:rPr>
        <w:t>)</w:t>
      </w:r>
      <w:r w:rsidR="00CB1140" w:rsidRPr="00372A7F">
        <w:rPr>
          <w:rFonts w:ascii="Times New Roman" w:hAnsi="Times New Roman"/>
          <w:sz w:val="24"/>
          <w:szCs w:val="24"/>
        </w:rPr>
        <w:t>, Совет</w:t>
      </w:r>
      <w:r w:rsidR="009C665B" w:rsidRPr="00372A7F">
        <w:rPr>
          <w:rFonts w:ascii="Times New Roman" w:hAnsi="Times New Roman"/>
          <w:sz w:val="24"/>
          <w:szCs w:val="24"/>
        </w:rPr>
        <w:t xml:space="preserve"> </w:t>
      </w:r>
      <w:r w:rsidR="009B5E56" w:rsidRPr="00372A7F">
        <w:rPr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="00CB1140" w:rsidRPr="00372A7F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372A7F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372A7F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372A7F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6"/>
          <w:szCs w:val="6"/>
        </w:rPr>
      </w:pPr>
    </w:p>
    <w:p w14:paraId="10AAB007" w14:textId="77777777" w:rsidR="00163122" w:rsidRPr="00372A7F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72A7F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372A7F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372A7F">
        <w:rPr>
          <w:rStyle w:val="a4"/>
          <w:rFonts w:ascii="Times New Roman" w:hAnsi="Times New Roman"/>
          <w:sz w:val="24"/>
          <w:szCs w:val="24"/>
        </w:rPr>
        <w:t>:</w:t>
      </w:r>
    </w:p>
    <w:p w14:paraId="7F2FC66B" w14:textId="7B2D02A6" w:rsidR="006D4383" w:rsidRPr="00372A7F" w:rsidRDefault="006D4383" w:rsidP="00BE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72A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«ЭнергоСтройАльянс».</w:t>
      </w:r>
    </w:p>
    <w:p w14:paraId="12AEA08C" w14:textId="77777777" w:rsidR="00714D7A" w:rsidRPr="00372A7F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14:paraId="3DE32032" w14:textId="7727FD9A" w:rsidR="000B43A3" w:rsidRPr="00372A7F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По</w:t>
      </w:r>
      <w:r w:rsidR="000B43A3" w:rsidRPr="00372A7F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372A7F">
        <w:rPr>
          <w:rFonts w:ascii="Times New Roman" w:hAnsi="Times New Roman"/>
          <w:b/>
          <w:sz w:val="24"/>
          <w:szCs w:val="24"/>
        </w:rPr>
        <w:t>вопросу</w:t>
      </w:r>
      <w:r w:rsidR="000B43A3" w:rsidRPr="00372A7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372A7F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1D7AECFB" w:rsidR="008267E0" w:rsidRPr="00372A7F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372A7F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83405B">
        <w:rPr>
          <w:rStyle w:val="a4"/>
          <w:rFonts w:ascii="Times New Roman" w:hAnsi="Times New Roman"/>
          <w:b w:val="0"/>
          <w:bCs w:val="0"/>
          <w:sz w:val="24"/>
          <w:szCs w:val="24"/>
        </w:rPr>
        <w:t>5</w:t>
      </w:r>
      <w:r w:rsidR="000E39C0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372A7F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86EC3A8" w:rsidR="008267E0" w:rsidRPr="00372A7F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14D7A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72A7F"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72A7F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25A5EC78" w:rsidR="0054486C" w:rsidRPr="00372A7F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A7F">
        <w:rPr>
          <w:rFonts w:ascii="Times New Roman" w:hAnsi="Times New Roman"/>
          <w:b/>
          <w:sz w:val="24"/>
          <w:szCs w:val="24"/>
        </w:rPr>
        <w:t>Решение</w:t>
      </w:r>
      <w:r w:rsidRPr="00372A7F">
        <w:rPr>
          <w:rFonts w:ascii="Times New Roman" w:hAnsi="Times New Roman"/>
          <w:sz w:val="24"/>
          <w:szCs w:val="24"/>
        </w:rPr>
        <w:t xml:space="preserve"> </w:t>
      </w:r>
      <w:r w:rsidRPr="00372A7F">
        <w:rPr>
          <w:rFonts w:ascii="Times New Roman" w:hAnsi="Times New Roman"/>
          <w:b/>
          <w:sz w:val="24"/>
          <w:szCs w:val="24"/>
        </w:rPr>
        <w:t>принято</w:t>
      </w:r>
      <w:r w:rsidR="00A06F7B" w:rsidRPr="00372A7F">
        <w:rPr>
          <w:rFonts w:ascii="Times New Roman" w:hAnsi="Times New Roman"/>
          <w:b/>
          <w:sz w:val="24"/>
          <w:szCs w:val="24"/>
        </w:rPr>
        <w:t xml:space="preserve"> </w:t>
      </w:r>
      <w:r w:rsidR="00BE6C8A" w:rsidRPr="00372A7F">
        <w:rPr>
          <w:rFonts w:ascii="Times New Roman" w:hAnsi="Times New Roman"/>
          <w:b/>
          <w:sz w:val="24"/>
          <w:szCs w:val="24"/>
        </w:rPr>
        <w:t>единогласно</w:t>
      </w:r>
      <w:r w:rsidRPr="00372A7F">
        <w:rPr>
          <w:rFonts w:ascii="Times New Roman" w:hAnsi="Times New Roman"/>
          <w:b/>
          <w:sz w:val="24"/>
          <w:szCs w:val="24"/>
        </w:rPr>
        <w:t>.</w:t>
      </w:r>
    </w:p>
    <w:p w14:paraId="42951686" w14:textId="77777777" w:rsidR="0069196B" w:rsidRPr="00372A7F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72A7F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7DD491F7" w14:textId="43AC6DA6" w:rsidR="00CA4CA9" w:rsidRPr="00372A7F" w:rsidRDefault="00CA4CA9" w:rsidP="00CA4CA9">
      <w:pPr>
        <w:pStyle w:val="Default"/>
        <w:ind w:firstLine="709"/>
        <w:jc w:val="both"/>
      </w:pPr>
      <w:r w:rsidRPr="00372A7F">
        <w:t>Применить в качестве меры дисциплинарного воздействия, на основании рекомендаций Дисциплинарной комиссии Ассоциации (</w:t>
      </w:r>
      <w:r w:rsidR="00BE6C8A" w:rsidRPr="00372A7F">
        <w:t>п</w:t>
      </w:r>
      <w:r w:rsidRPr="00372A7F">
        <w:t xml:space="preserve">ротоколы: № 246 от 17.12.2019, </w:t>
      </w:r>
      <w:r w:rsidR="006A5E0A" w:rsidRPr="00372A7F">
        <w:br/>
      </w:r>
      <w:r w:rsidRPr="00372A7F">
        <w:t xml:space="preserve">№ 248 от 19.02.2020, № 250 от 29.04.2020, № 251 от 29.05.2020), исключение из членов </w:t>
      </w:r>
      <w:r w:rsidR="00AE2773" w:rsidRPr="00372A7F">
        <w:br/>
      </w:r>
      <w:r w:rsidRPr="00372A7F">
        <w:t>СРО Ассоциация «ЭнергоСтройАльянс» следующих организаций:</w:t>
      </w:r>
    </w:p>
    <w:p w14:paraId="5EF0BD5F" w14:textId="77777777" w:rsidR="00CA4CA9" w:rsidRPr="00372A7F" w:rsidRDefault="00CA4CA9" w:rsidP="00CA4CA9">
      <w:pPr>
        <w:pStyle w:val="Default"/>
      </w:pPr>
      <w:r w:rsidRPr="00372A7F">
        <w:t>1. ООО СК «Афина» (реестровый № 263);</w:t>
      </w:r>
    </w:p>
    <w:p w14:paraId="549DBD1A" w14:textId="77777777" w:rsidR="00CA4CA9" w:rsidRPr="00372A7F" w:rsidRDefault="00CA4CA9" w:rsidP="00CA4CA9">
      <w:pPr>
        <w:pStyle w:val="Default"/>
      </w:pPr>
      <w:r w:rsidRPr="00372A7F">
        <w:t>2. ООО «Адриатика» (реестровый № 714);</w:t>
      </w:r>
    </w:p>
    <w:p w14:paraId="426C753F" w14:textId="77777777" w:rsidR="00CA4CA9" w:rsidRPr="00372A7F" w:rsidRDefault="00CA4CA9" w:rsidP="00CA4CA9">
      <w:pPr>
        <w:pStyle w:val="Default"/>
      </w:pPr>
      <w:r w:rsidRPr="00372A7F">
        <w:t>3. ООО «МВМ-Климат» (реестровый № 724);</w:t>
      </w:r>
    </w:p>
    <w:p w14:paraId="55DAD3D1" w14:textId="77777777" w:rsidR="00CA4CA9" w:rsidRPr="00372A7F" w:rsidRDefault="00CA4CA9" w:rsidP="00CA4CA9">
      <w:pPr>
        <w:pStyle w:val="Default"/>
      </w:pPr>
      <w:r w:rsidRPr="00372A7F">
        <w:t>4. ООО «ГЕККОН» (реестровый № 357);</w:t>
      </w:r>
    </w:p>
    <w:p w14:paraId="46FCE246" w14:textId="77777777" w:rsidR="00CA4CA9" w:rsidRPr="00372A7F" w:rsidRDefault="00CA4CA9" w:rsidP="00CA4CA9">
      <w:pPr>
        <w:pStyle w:val="Default"/>
      </w:pPr>
      <w:r w:rsidRPr="00372A7F">
        <w:t>5. ООО «МЕРУ-Инжиниринг» (реестровый № 746);</w:t>
      </w:r>
    </w:p>
    <w:p w14:paraId="6E81801A" w14:textId="77777777" w:rsidR="00CA4CA9" w:rsidRPr="00372A7F" w:rsidRDefault="00CA4CA9" w:rsidP="00CA4CA9">
      <w:pPr>
        <w:pStyle w:val="Default"/>
      </w:pPr>
      <w:r w:rsidRPr="00372A7F">
        <w:t>6. ООО «ПСК Яуза» (реестровый № 638);</w:t>
      </w:r>
    </w:p>
    <w:p w14:paraId="791C5C21" w14:textId="77777777" w:rsidR="00CA4CA9" w:rsidRPr="00372A7F" w:rsidRDefault="00CA4CA9" w:rsidP="00CA4CA9">
      <w:pPr>
        <w:pStyle w:val="Default"/>
        <w:jc w:val="both"/>
      </w:pPr>
      <w:r w:rsidRPr="00372A7F">
        <w:t>7. ООО «</w:t>
      </w:r>
      <w:proofErr w:type="spellStart"/>
      <w:r w:rsidRPr="00372A7F">
        <w:t>ПроектМонтажСтрой</w:t>
      </w:r>
      <w:proofErr w:type="spellEnd"/>
      <w:r w:rsidRPr="00372A7F">
        <w:t>» (реестровый № 591);</w:t>
      </w:r>
    </w:p>
    <w:p w14:paraId="50075366" w14:textId="19806DF6" w:rsidR="00CA4CA9" w:rsidRPr="00372A7F" w:rsidRDefault="00CA4CA9" w:rsidP="00CA4CA9">
      <w:pPr>
        <w:pStyle w:val="Default"/>
        <w:jc w:val="both"/>
      </w:pPr>
      <w:r w:rsidRPr="00372A7F">
        <w:t>8. ООО «</w:t>
      </w:r>
      <w:proofErr w:type="spellStart"/>
      <w:r w:rsidRPr="00372A7F">
        <w:t>Центрэнергострой</w:t>
      </w:r>
      <w:proofErr w:type="spellEnd"/>
      <w:r w:rsidRPr="00372A7F">
        <w:t>» (реестровый № 281).</w:t>
      </w:r>
    </w:p>
    <w:p w14:paraId="697BC2AB" w14:textId="77777777" w:rsidR="00AE2773" w:rsidRPr="00372A7F" w:rsidRDefault="00AE2773" w:rsidP="00CA4CA9">
      <w:pPr>
        <w:pStyle w:val="Default"/>
        <w:jc w:val="both"/>
        <w:rPr>
          <w:sz w:val="16"/>
          <w:szCs w:val="16"/>
        </w:rPr>
      </w:pPr>
    </w:p>
    <w:p w14:paraId="59E91E2B" w14:textId="77777777" w:rsidR="004F2C69" w:rsidRPr="00372A7F" w:rsidRDefault="004F2C69" w:rsidP="000C76FB">
      <w:pPr>
        <w:pStyle w:val="a3"/>
        <w:spacing w:before="0" w:beforeAutospacing="0" w:after="0" w:afterAutospacing="0"/>
        <w:rPr>
          <w:b/>
        </w:rPr>
      </w:pPr>
      <w:r w:rsidRPr="00372A7F">
        <w:rPr>
          <w:b/>
        </w:rPr>
        <w:t>Председательствующий на заседании</w:t>
      </w:r>
    </w:p>
    <w:p w14:paraId="5F372E76" w14:textId="77777777" w:rsidR="00633598" w:rsidRPr="00372A7F" w:rsidRDefault="004F2C69" w:rsidP="000C76FB">
      <w:pPr>
        <w:pStyle w:val="a3"/>
        <w:spacing w:before="0" w:beforeAutospacing="0" w:after="0" w:afterAutospacing="0"/>
        <w:rPr>
          <w:bCs/>
        </w:rPr>
      </w:pPr>
      <w:r w:rsidRPr="00372A7F">
        <w:rPr>
          <w:b/>
        </w:rPr>
        <w:t>Совета Ассоциации</w:t>
      </w:r>
      <w:r w:rsidRPr="00372A7F">
        <w:rPr>
          <w:bCs/>
        </w:rPr>
        <w:t xml:space="preserve"> </w:t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="001B76B4" w:rsidRPr="00372A7F">
        <w:rPr>
          <w:bCs/>
        </w:rPr>
        <w:t>___</w:t>
      </w:r>
      <w:r w:rsidR="00407BCF" w:rsidRPr="00372A7F">
        <w:rPr>
          <w:bCs/>
        </w:rPr>
        <w:t>_</w:t>
      </w:r>
      <w:r w:rsidR="00407BCF" w:rsidRPr="00372A7F">
        <w:t xml:space="preserve">_____________   </w:t>
      </w:r>
      <w:r w:rsidR="00633598" w:rsidRPr="00372A7F">
        <w:t>/</w:t>
      </w:r>
      <w:r w:rsidR="00633598" w:rsidRPr="00372A7F">
        <w:rPr>
          <w:bCs/>
        </w:rPr>
        <w:t xml:space="preserve"> </w:t>
      </w:r>
      <w:r w:rsidR="00B45413" w:rsidRPr="00372A7F">
        <w:rPr>
          <w:bCs/>
        </w:rPr>
        <w:t>М</w:t>
      </w:r>
      <w:r w:rsidR="00407BCF" w:rsidRPr="00372A7F">
        <w:rPr>
          <w:bCs/>
        </w:rPr>
        <w:t>.</w:t>
      </w:r>
      <w:r w:rsidR="00B45413" w:rsidRPr="00372A7F">
        <w:rPr>
          <w:bCs/>
        </w:rPr>
        <w:t>М</w:t>
      </w:r>
      <w:r w:rsidR="00407BCF" w:rsidRPr="00372A7F">
        <w:rPr>
          <w:bCs/>
        </w:rPr>
        <w:t xml:space="preserve">. </w:t>
      </w:r>
      <w:proofErr w:type="spellStart"/>
      <w:r w:rsidR="00B45413" w:rsidRPr="00372A7F">
        <w:rPr>
          <w:bCs/>
        </w:rPr>
        <w:t>Разгоняев</w:t>
      </w:r>
      <w:proofErr w:type="spellEnd"/>
      <w:r w:rsidR="00F40F7D" w:rsidRPr="00372A7F">
        <w:rPr>
          <w:bCs/>
        </w:rPr>
        <w:t xml:space="preserve"> </w:t>
      </w:r>
      <w:r w:rsidR="00407BCF" w:rsidRPr="00372A7F">
        <w:rPr>
          <w:bCs/>
        </w:rPr>
        <w:t>/</w:t>
      </w:r>
    </w:p>
    <w:p w14:paraId="51B7F4E5" w14:textId="77777777" w:rsidR="00FF7579" w:rsidRPr="00372A7F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77777777" w:rsidR="004F2C69" w:rsidRPr="00372A7F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372A7F">
        <w:rPr>
          <w:b/>
          <w:bCs/>
        </w:rPr>
        <w:t>Секретарь заседания</w:t>
      </w:r>
    </w:p>
    <w:p w14:paraId="01E88347" w14:textId="77777777" w:rsidR="00983F82" w:rsidRPr="008E09AE" w:rsidRDefault="004F2C69" w:rsidP="000C76FB">
      <w:pPr>
        <w:pStyle w:val="a3"/>
        <w:spacing w:before="0" w:beforeAutospacing="0" w:after="0" w:afterAutospacing="0"/>
      </w:pPr>
      <w:r w:rsidRPr="00372A7F">
        <w:rPr>
          <w:b/>
          <w:bCs/>
        </w:rPr>
        <w:t>Совета Ассоциации</w:t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Pr="00372A7F">
        <w:rPr>
          <w:bCs/>
        </w:rPr>
        <w:tab/>
      </w:r>
      <w:r w:rsidR="001B76B4" w:rsidRPr="00372A7F">
        <w:rPr>
          <w:bCs/>
        </w:rPr>
        <w:t>___</w:t>
      </w:r>
      <w:r w:rsidR="00633598" w:rsidRPr="00372A7F">
        <w:rPr>
          <w:bCs/>
        </w:rPr>
        <w:t>______________</w:t>
      </w:r>
      <w:r w:rsidR="006526AF" w:rsidRPr="00372A7F">
        <w:rPr>
          <w:bCs/>
        </w:rPr>
        <w:t xml:space="preserve">   </w:t>
      </w:r>
      <w:r w:rsidR="00633598" w:rsidRPr="00372A7F">
        <w:rPr>
          <w:b/>
          <w:bCs/>
        </w:rPr>
        <w:t>/</w:t>
      </w:r>
      <w:r w:rsidR="006526AF" w:rsidRPr="00372A7F">
        <w:rPr>
          <w:bCs/>
        </w:rPr>
        <w:t xml:space="preserve"> </w:t>
      </w:r>
      <w:r w:rsidR="0072436E" w:rsidRPr="00372A7F">
        <w:rPr>
          <w:bCs/>
        </w:rPr>
        <w:t>В.В. Колесников</w:t>
      </w:r>
      <w:r w:rsidR="000C76FB" w:rsidRPr="00372A7F">
        <w:t xml:space="preserve"> /</w:t>
      </w:r>
    </w:p>
    <w:sectPr w:rsidR="00983F82" w:rsidRPr="008E09AE" w:rsidSect="00CD64B6">
      <w:footerReference w:type="default" r:id="rId8"/>
      <w:pgSz w:w="11906" w:h="16838"/>
      <w:pgMar w:top="142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7DF8" w14:textId="77777777" w:rsidR="000531A2" w:rsidRDefault="000531A2" w:rsidP="003566FF">
      <w:pPr>
        <w:spacing w:after="0" w:line="240" w:lineRule="auto"/>
      </w:pPr>
      <w:r>
        <w:separator/>
      </w:r>
    </w:p>
  </w:endnote>
  <w:endnote w:type="continuationSeparator" w:id="0">
    <w:p w14:paraId="13425BEA" w14:textId="77777777" w:rsidR="000531A2" w:rsidRDefault="000531A2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27C0" w14:textId="77777777" w:rsidR="000531A2" w:rsidRDefault="000531A2" w:rsidP="003566FF">
      <w:pPr>
        <w:spacing w:after="0" w:line="240" w:lineRule="auto"/>
      </w:pPr>
      <w:r>
        <w:separator/>
      </w:r>
    </w:p>
  </w:footnote>
  <w:footnote w:type="continuationSeparator" w:id="0">
    <w:p w14:paraId="5714C82B" w14:textId="77777777" w:rsidR="000531A2" w:rsidRDefault="000531A2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31A2"/>
    <w:rsid w:val="00055A27"/>
    <w:rsid w:val="00057CBD"/>
    <w:rsid w:val="00076D7A"/>
    <w:rsid w:val="00087EE6"/>
    <w:rsid w:val="000A6E97"/>
    <w:rsid w:val="000B3C11"/>
    <w:rsid w:val="000B43A3"/>
    <w:rsid w:val="000B7363"/>
    <w:rsid w:val="000B7911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5923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2A7F"/>
    <w:rsid w:val="00372B95"/>
    <w:rsid w:val="00373D46"/>
    <w:rsid w:val="00376EC9"/>
    <w:rsid w:val="00377499"/>
    <w:rsid w:val="003808F5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137EC"/>
    <w:rsid w:val="00714C62"/>
    <w:rsid w:val="00714D7A"/>
    <w:rsid w:val="00716D3F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4FF2"/>
    <w:rsid w:val="008267E0"/>
    <w:rsid w:val="00831E58"/>
    <w:rsid w:val="0083405B"/>
    <w:rsid w:val="00835FE4"/>
    <w:rsid w:val="008377C3"/>
    <w:rsid w:val="0086254D"/>
    <w:rsid w:val="008626FC"/>
    <w:rsid w:val="00880CBE"/>
    <w:rsid w:val="00885C78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72ED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E6C8A"/>
    <w:rsid w:val="00BF7990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39BE"/>
    <w:rsid w:val="00CD64B6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2A80"/>
    <w:rsid w:val="00DC50FD"/>
    <w:rsid w:val="00DC71F0"/>
    <w:rsid w:val="00DE61AE"/>
    <w:rsid w:val="00E1008D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2A9-5EDC-4BFD-9F54-CCFF34C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2</cp:revision>
  <cp:lastPrinted>2020-04-23T13:47:00Z</cp:lastPrinted>
  <dcterms:created xsi:type="dcterms:W3CDTF">2020-06-26T09:18:00Z</dcterms:created>
  <dcterms:modified xsi:type="dcterms:W3CDTF">2020-06-26T09:18:00Z</dcterms:modified>
</cp:coreProperties>
</file>